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B7E9E0" w14:textId="513631B6" w:rsidR="004248F2" w:rsidRDefault="004860F7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  <w:r>
        <w:rPr>
          <w:noProof/>
        </w:rPr>
        <w:drawing>
          <wp:inline distT="0" distB="0" distL="0" distR="0" wp14:anchorId="3C4871F7" wp14:editId="4248F835">
            <wp:extent cx="2362200" cy="809625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3941F0E" w14:textId="3B84A276" w:rsidR="004248F2" w:rsidRDefault="004248F2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tbl>
      <w:tblPr>
        <w:tblW w:w="1431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5"/>
        <w:gridCol w:w="1393"/>
        <w:gridCol w:w="2579"/>
        <w:gridCol w:w="8720"/>
      </w:tblGrid>
      <w:tr w:rsidR="00E93B14" w:rsidRPr="00E40580" w14:paraId="16A3ED2A" w14:textId="77777777" w:rsidTr="00E93B14">
        <w:tc>
          <w:tcPr>
            <w:tcW w:w="1625" w:type="dxa"/>
            <w:shd w:val="clear" w:color="auto" w:fill="CCCCCC"/>
            <w:vAlign w:val="center"/>
          </w:tcPr>
          <w:p w14:paraId="3F331ACA" w14:textId="77777777" w:rsidR="00E93B14" w:rsidRPr="00E40580" w:rsidRDefault="00E93B14" w:rsidP="00E93B14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bookmarkStart w:id="0" w:name="_Hlk98225584"/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>Data</w:t>
            </w:r>
          </w:p>
        </w:tc>
        <w:tc>
          <w:tcPr>
            <w:tcW w:w="1393" w:type="dxa"/>
            <w:shd w:val="clear" w:color="auto" w:fill="CCCCCC"/>
            <w:vAlign w:val="center"/>
          </w:tcPr>
          <w:p w14:paraId="2697927F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</w:p>
        </w:tc>
        <w:tc>
          <w:tcPr>
            <w:tcW w:w="2579" w:type="dxa"/>
            <w:shd w:val="clear" w:color="auto" w:fill="CCCCCC"/>
            <w:vAlign w:val="center"/>
          </w:tcPr>
          <w:p w14:paraId="1FDBE72F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>Descrizione modifica</w:t>
            </w:r>
          </w:p>
        </w:tc>
        <w:tc>
          <w:tcPr>
            <w:tcW w:w="8720" w:type="dxa"/>
            <w:shd w:val="clear" w:color="auto" w:fill="CCCCCC"/>
            <w:vAlign w:val="center"/>
          </w:tcPr>
          <w:p w14:paraId="5240AFC5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 xml:space="preserve">Approvazione </w:t>
            </w:r>
          </w:p>
        </w:tc>
      </w:tr>
      <w:tr w:rsidR="00E93B14" w:rsidRPr="00E40580" w14:paraId="17E173D6" w14:textId="77777777" w:rsidTr="00E93B14">
        <w:tc>
          <w:tcPr>
            <w:tcW w:w="1625" w:type="dxa"/>
          </w:tcPr>
          <w:p w14:paraId="29CE1A82" w14:textId="77777777" w:rsidR="00E93B14" w:rsidRPr="00E40580" w:rsidRDefault="00E93B14" w:rsidP="005571DD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25/03/2022</w:t>
            </w:r>
          </w:p>
        </w:tc>
        <w:tc>
          <w:tcPr>
            <w:tcW w:w="1393" w:type="dxa"/>
          </w:tcPr>
          <w:p w14:paraId="62DBB42F" w14:textId="77777777" w:rsidR="00E93B14" w:rsidRPr="00E40580" w:rsidRDefault="00E93B14" w:rsidP="005571DD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R00</w:t>
            </w:r>
          </w:p>
        </w:tc>
        <w:tc>
          <w:tcPr>
            <w:tcW w:w="2579" w:type="dxa"/>
          </w:tcPr>
          <w:p w14:paraId="219C4971" w14:textId="77777777" w:rsidR="00E93B14" w:rsidRPr="00E40580" w:rsidRDefault="00E93B14" w:rsidP="005571DD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Prima emissione</w:t>
            </w:r>
          </w:p>
        </w:tc>
        <w:tc>
          <w:tcPr>
            <w:tcW w:w="8720" w:type="dxa"/>
          </w:tcPr>
          <w:p w14:paraId="03BA29C7" w14:textId="69A550A2" w:rsidR="00E93B14" w:rsidRPr="00E93B14" w:rsidRDefault="00E93B14" w:rsidP="00E93B14">
            <w:pPr>
              <w:spacing w:before="60" w:after="60"/>
              <w:rPr>
                <w:rFonts w:ascii="Arial" w:hAnsi="Arial"/>
                <w:b/>
                <w:bCs/>
                <w:sz w:val="18"/>
              </w:rPr>
            </w:pPr>
            <w:r w:rsidRPr="00E93B14">
              <w:rPr>
                <w:rFonts w:ascii="Arial" w:hAnsi="Arial"/>
                <w:b/>
                <w:bCs/>
                <w:sz w:val="18"/>
              </w:rPr>
              <w:t>MD 05</w:t>
            </w:r>
          </w:p>
        </w:tc>
      </w:tr>
      <w:tr w:rsidR="00E93B14" w:rsidRPr="00E40580" w14:paraId="52B01910" w14:textId="77777777" w:rsidTr="00E93B14">
        <w:tc>
          <w:tcPr>
            <w:tcW w:w="1625" w:type="dxa"/>
          </w:tcPr>
          <w:p w14:paraId="3F25A997" w14:textId="77777777" w:rsidR="00E93B14" w:rsidRPr="00E40580" w:rsidRDefault="00E93B14" w:rsidP="005571DD">
            <w:pPr>
              <w:spacing w:before="60" w:after="60"/>
              <w:jc w:val="right"/>
              <w:rPr>
                <w:rFonts w:ascii="Arial" w:hAnsi="Arial"/>
                <w:sz w:val="18"/>
              </w:rPr>
            </w:pPr>
          </w:p>
        </w:tc>
        <w:tc>
          <w:tcPr>
            <w:tcW w:w="1393" w:type="dxa"/>
          </w:tcPr>
          <w:p w14:paraId="22E7DF52" w14:textId="77777777" w:rsidR="00E93B14" w:rsidRPr="00E40580" w:rsidRDefault="00E93B14" w:rsidP="005571DD">
            <w:pPr>
              <w:spacing w:before="60" w:after="60"/>
              <w:jc w:val="right"/>
              <w:rPr>
                <w:rFonts w:ascii="Arial" w:hAnsi="Arial"/>
                <w:sz w:val="18"/>
              </w:rPr>
            </w:pPr>
          </w:p>
        </w:tc>
        <w:tc>
          <w:tcPr>
            <w:tcW w:w="2579" w:type="dxa"/>
          </w:tcPr>
          <w:p w14:paraId="346F21FC" w14:textId="77777777" w:rsidR="00E93B14" w:rsidRPr="00E40580" w:rsidRDefault="00E93B14" w:rsidP="005571DD">
            <w:pPr>
              <w:spacing w:before="60" w:after="60"/>
              <w:jc w:val="both"/>
              <w:rPr>
                <w:rFonts w:ascii="Arial" w:hAnsi="Arial"/>
                <w:sz w:val="18"/>
              </w:rPr>
            </w:pPr>
          </w:p>
        </w:tc>
        <w:tc>
          <w:tcPr>
            <w:tcW w:w="8720" w:type="dxa"/>
          </w:tcPr>
          <w:p w14:paraId="2677882E" w14:textId="77777777" w:rsidR="00E93B14" w:rsidRPr="00E40580" w:rsidRDefault="00E93B14" w:rsidP="005571DD">
            <w:pPr>
              <w:spacing w:before="60" w:after="60"/>
              <w:jc w:val="both"/>
              <w:rPr>
                <w:rFonts w:ascii="Arial" w:hAnsi="Arial"/>
                <w:sz w:val="18"/>
              </w:rPr>
            </w:pPr>
          </w:p>
        </w:tc>
      </w:tr>
      <w:bookmarkEnd w:id="0"/>
    </w:tbl>
    <w:p w14:paraId="6A594D0D" w14:textId="7EEDD0CC" w:rsidR="00E93B14" w:rsidRDefault="00E93B14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p w14:paraId="1038CD9D" w14:textId="77777777" w:rsidR="00E93B14" w:rsidRDefault="00E93B14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0249365" w14:textId="77777777" w:rsidR="00E93B14" w:rsidRDefault="00E93B14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478061F" w14:textId="4B963173" w:rsidR="007F5BCB" w:rsidRPr="004248F2" w:rsidRDefault="009C7F8B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  <w:r w:rsidRPr="00E93B14">
        <w:rPr>
          <w:rFonts w:ascii="Arial" w:hAnsi="Arial" w:cs="Arial"/>
          <w:b/>
          <w:i/>
          <w:color w:val="999999"/>
          <w:sz w:val="28"/>
          <w:szCs w:val="28"/>
        </w:rPr>
        <w:t>Sede</w:t>
      </w:r>
      <w:r w:rsidR="0035124D">
        <w:rPr>
          <w:rFonts w:ascii="Arial" w:hAnsi="Arial" w:cs="Arial"/>
          <w:b/>
          <w:i/>
          <w:color w:val="999999"/>
          <w:sz w:val="22"/>
          <w:szCs w:val="22"/>
        </w:rPr>
        <w:t xml:space="preserve"> </w:t>
      </w:r>
      <w:r w:rsidR="000A635F">
        <w:rPr>
          <w:rFonts w:ascii="Arial" w:hAnsi="Arial" w:cs="Arial"/>
          <w:b/>
          <w:i/>
          <w:color w:val="999999"/>
          <w:sz w:val="22"/>
          <w:szCs w:val="22"/>
        </w:rPr>
        <w:t>regionale</w:t>
      </w:r>
    </w:p>
    <w:p w14:paraId="7B8FA947" w14:textId="77777777" w:rsidR="00F80DEE" w:rsidRPr="005A4073" w:rsidRDefault="00F80DEE">
      <w:pPr>
        <w:jc w:val="center"/>
        <w:rPr>
          <w:rFonts w:ascii="Arial Narrow" w:hAnsi="Arial Narrow"/>
          <w:b/>
          <w:sz w:val="16"/>
          <w:szCs w:val="16"/>
        </w:rPr>
      </w:pPr>
    </w:p>
    <w:p w14:paraId="515DF6B6" w14:textId="77777777" w:rsidR="007F5BCB" w:rsidRPr="003A1C19" w:rsidRDefault="007F5BCB">
      <w:pPr>
        <w:jc w:val="center"/>
        <w:rPr>
          <w:rFonts w:ascii="Arial Narrow" w:hAnsi="Arial Narrow"/>
          <w:b/>
          <w:sz w:val="30"/>
          <w:szCs w:val="30"/>
        </w:rPr>
      </w:pPr>
      <w:r w:rsidRPr="003A1C19">
        <w:rPr>
          <w:rFonts w:ascii="Arial Narrow" w:hAnsi="Arial Narrow"/>
          <w:b/>
          <w:sz w:val="30"/>
          <w:szCs w:val="30"/>
        </w:rPr>
        <w:t>CALENDARIO azione formativa</w:t>
      </w:r>
    </w:p>
    <w:tbl>
      <w:tblPr>
        <w:tblW w:w="1431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276"/>
        <w:gridCol w:w="2551"/>
        <w:gridCol w:w="9072"/>
      </w:tblGrid>
      <w:tr w:rsidR="006E0D02" w14:paraId="3B74D2A3" w14:textId="77777777" w:rsidTr="009C7F8B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CCE8FF1" w14:textId="77777777" w:rsidR="006E0D02" w:rsidRPr="006E0D02" w:rsidRDefault="006E0D02" w:rsidP="009C7F8B">
            <w:pPr>
              <w:rPr>
                <w:rFonts w:ascii="Arial Narrow" w:hAnsi="Arial Narrow"/>
                <w:b/>
                <w:sz w:val="10"/>
                <w:szCs w:val="10"/>
              </w:rPr>
            </w:pPr>
          </w:p>
        </w:tc>
      </w:tr>
      <w:tr w:rsidR="006E0D02" w14:paraId="05F13B0D" w14:textId="77777777" w:rsidTr="009C7F8B">
        <w:trPr>
          <w:cantSplit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0BC19900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ID azione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174A0D" w14:textId="6E389428" w:rsidR="006E0D02" w:rsidRPr="006E0D02" w:rsidRDefault="008147C8" w:rsidP="008147C8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ID</w:t>
            </w:r>
            <w:r w:rsidR="00A21E23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0A635F">
              <w:rPr>
                <w:rFonts w:ascii="Arial Narrow" w:hAnsi="Arial Narrow"/>
                <w:b/>
                <w:sz w:val="22"/>
                <w:szCs w:val="22"/>
              </w:rPr>
              <w:t>25795</w:t>
            </w:r>
            <w:r w:rsidR="002A42E8">
              <w:rPr>
                <w:rFonts w:ascii="Arial Narrow" w:hAnsi="Arial Narrow"/>
                <w:b/>
                <w:sz w:val="22"/>
                <w:szCs w:val="22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21809F47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Titolo azione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2CC2CFD3" w14:textId="27326E84" w:rsidR="000A635F" w:rsidRPr="001B1206" w:rsidRDefault="000A635F" w:rsidP="000A635F">
            <w:pPr>
              <w:pStyle w:val="Corpotesto1"/>
              <w:jc w:val="left"/>
              <w:rPr>
                <w:rFonts w:cs="Arial"/>
                <w:b/>
                <w:sz w:val="22"/>
                <w:szCs w:val="22"/>
              </w:rPr>
            </w:pPr>
            <w:r w:rsidRPr="001B1206">
              <w:rPr>
                <w:rFonts w:cs="Arial"/>
                <w:b/>
                <w:sz w:val="22"/>
                <w:szCs w:val="22"/>
              </w:rPr>
              <w:t>CORSO</w:t>
            </w:r>
            <w:r w:rsidRPr="007971FF">
              <w:rPr>
                <w:rFonts w:cs="Arial"/>
                <w:b/>
                <w:sz w:val="22"/>
                <w:szCs w:val="22"/>
                <w:u w:val="single"/>
              </w:rPr>
              <w:t xml:space="preserve"> </w:t>
            </w:r>
            <w:r w:rsidR="002A42E8">
              <w:rPr>
                <w:rFonts w:cs="Arial"/>
                <w:b/>
                <w:sz w:val="22"/>
                <w:szCs w:val="22"/>
                <w:u w:val="single"/>
              </w:rPr>
              <w:t>AGGIORNAMENTO</w:t>
            </w:r>
            <w:r w:rsidRPr="001B1206">
              <w:rPr>
                <w:rFonts w:cs="Arial"/>
                <w:b/>
                <w:sz w:val="22"/>
                <w:szCs w:val="22"/>
              </w:rPr>
              <w:t xml:space="preserve"> PER UTILIZZATORI PROFESSIONALI DI PRODOTTI F</w:t>
            </w:r>
            <w:r>
              <w:rPr>
                <w:rFonts w:cs="Arial"/>
                <w:b/>
                <w:sz w:val="22"/>
                <w:szCs w:val="22"/>
              </w:rPr>
              <w:t>I</w:t>
            </w:r>
            <w:r w:rsidRPr="001B1206">
              <w:rPr>
                <w:rFonts w:cs="Arial"/>
                <w:b/>
                <w:sz w:val="22"/>
                <w:szCs w:val="22"/>
              </w:rPr>
              <w:t>TOSANITARI</w:t>
            </w:r>
          </w:p>
          <w:p w14:paraId="52118A3E" w14:textId="14933288" w:rsidR="00E93B14" w:rsidRDefault="000A635F" w:rsidP="000A635F">
            <w:pPr>
              <w:pStyle w:val="Corpotesto1"/>
              <w:jc w:val="left"/>
              <w:rPr>
                <w:rFonts w:ascii="Arial Narrow" w:hAnsi="Arial Narrow"/>
                <w:b/>
              </w:rPr>
            </w:pPr>
            <w:r w:rsidRPr="001B1206">
              <w:rPr>
                <w:rFonts w:cs="Arial"/>
                <w:b/>
                <w:sz w:val="22"/>
                <w:szCs w:val="22"/>
              </w:rPr>
              <w:t>(ai sensi del Decreto Legislativo 14 agosto 2012, n. 150, Attuazione della direttiva 2009/128/CE)</w:t>
            </w:r>
          </w:p>
        </w:tc>
      </w:tr>
      <w:tr w:rsidR="006E0D02" w14:paraId="6611FF67" w14:textId="77777777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7322FD" w14:textId="77777777" w:rsidR="006E0D02" w:rsidRDefault="006E0D02" w:rsidP="00850F9B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</w:tc>
      </w:tr>
      <w:tr w:rsidR="006E0D02" w14:paraId="18B2A6A6" w14:textId="77777777">
        <w:trPr>
          <w:cantSplit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E6E6E6"/>
          </w:tcPr>
          <w:p w14:paraId="5B7FF4CC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  <w:highlight w:val="lightGray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ID Operatore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6DF22E7" w14:textId="77777777" w:rsidR="006E0D02" w:rsidRPr="005A4073" w:rsidRDefault="00FF72B3" w:rsidP="006E0D02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160021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E6E6E6"/>
          </w:tcPr>
          <w:p w14:paraId="494AEE3B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Denominazione operatore</w:t>
            </w:r>
          </w:p>
        </w:tc>
        <w:tc>
          <w:tcPr>
            <w:tcW w:w="9072" w:type="dxa"/>
            <w:tcBorders>
              <w:bottom w:val="single" w:sz="4" w:space="0" w:color="auto"/>
            </w:tcBorders>
            <w:vAlign w:val="center"/>
          </w:tcPr>
          <w:p w14:paraId="5AA22001" w14:textId="77777777" w:rsidR="006E0D02" w:rsidRPr="005A4073" w:rsidRDefault="005A4073" w:rsidP="005A4073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 w:rsidRPr="005A4073">
              <w:rPr>
                <w:rFonts w:ascii="Arial Narrow" w:hAnsi="Arial Narrow"/>
                <w:b w:val="0"/>
                <w:sz w:val="22"/>
                <w:szCs w:val="22"/>
              </w:rPr>
              <w:t>E.A.PR.A.L. – ENTE PER L’ADDESTRAMENTO PROFE</w:t>
            </w:r>
            <w:r>
              <w:rPr>
                <w:rFonts w:ascii="Arial Narrow" w:hAnsi="Arial Narrow"/>
                <w:b w:val="0"/>
                <w:sz w:val="22"/>
                <w:szCs w:val="22"/>
              </w:rPr>
              <w:t>SSIONALE IN AGRICOLTURA DELLA LOMBARDIA</w:t>
            </w:r>
          </w:p>
        </w:tc>
      </w:tr>
    </w:tbl>
    <w:p w14:paraId="18AFF171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30CE4C4D" w14:textId="357AB93E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Sede dell’azione formativa proposta</w:t>
      </w:r>
      <w:r w:rsidR="005A4073">
        <w:rPr>
          <w:rFonts w:ascii="Arial Narrow" w:hAnsi="Arial Narrow"/>
          <w:sz w:val="22"/>
        </w:rPr>
        <w:t>:</w:t>
      </w:r>
      <w:r w:rsidR="00FA4981">
        <w:rPr>
          <w:rFonts w:ascii="Arial Narrow" w:hAnsi="Arial Narrow"/>
          <w:sz w:val="22"/>
        </w:rPr>
        <w:t xml:space="preserve"> </w:t>
      </w:r>
    </w:p>
    <w:p w14:paraId="7551EE0D" w14:textId="77777777" w:rsidR="005A4073" w:rsidRPr="005A4073" w:rsidRDefault="005A4073">
      <w:pPr>
        <w:jc w:val="both"/>
        <w:rPr>
          <w:rFonts w:ascii="Arial Narrow" w:hAnsi="Arial Narrow"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3889"/>
        <w:gridCol w:w="5608"/>
        <w:gridCol w:w="3307"/>
      </w:tblGrid>
      <w:tr w:rsidR="007F5BCB" w14:paraId="5E22E7F1" w14:textId="77777777" w:rsidTr="0009236E">
        <w:trPr>
          <w:cantSplit/>
        </w:trPr>
        <w:tc>
          <w:tcPr>
            <w:tcW w:w="516" w:type="pct"/>
            <w:shd w:val="clear" w:color="auto" w:fill="E6E6E6"/>
          </w:tcPr>
          <w:p w14:paraId="63265EE2" w14:textId="77777777" w:rsidR="007F5BCB" w:rsidRDefault="007F5BCB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Numero dell'aula</w:t>
            </w:r>
          </w:p>
        </w:tc>
        <w:tc>
          <w:tcPr>
            <w:tcW w:w="1362" w:type="pct"/>
            <w:shd w:val="clear" w:color="auto" w:fill="E6E6E6"/>
            <w:vAlign w:val="center"/>
          </w:tcPr>
          <w:p w14:paraId="5212EF2C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Nome dell'aula o delle aule o di eventuali sedi</w:t>
            </w:r>
          </w:p>
        </w:tc>
        <w:tc>
          <w:tcPr>
            <w:tcW w:w="1964" w:type="pct"/>
            <w:shd w:val="clear" w:color="auto" w:fill="E6E6E6"/>
            <w:vAlign w:val="center"/>
          </w:tcPr>
          <w:p w14:paraId="3B6E5A7A" w14:textId="77777777" w:rsidR="00563C90" w:rsidRPr="00563C90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Indirizzo</w:t>
            </w:r>
          </w:p>
        </w:tc>
        <w:tc>
          <w:tcPr>
            <w:tcW w:w="1158" w:type="pct"/>
            <w:shd w:val="clear" w:color="auto" w:fill="E6E6E6"/>
            <w:vAlign w:val="center"/>
          </w:tcPr>
          <w:p w14:paraId="1391DEF4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Condizioni di uso previste</w:t>
            </w:r>
          </w:p>
        </w:tc>
      </w:tr>
      <w:tr w:rsidR="006C62E1" w14:paraId="326B26A4" w14:textId="77777777" w:rsidTr="0009236E">
        <w:trPr>
          <w:cantSplit/>
        </w:trPr>
        <w:tc>
          <w:tcPr>
            <w:tcW w:w="516" w:type="pct"/>
          </w:tcPr>
          <w:p w14:paraId="7C28F651" w14:textId="77777777" w:rsidR="006C62E1" w:rsidRPr="00A50DE6" w:rsidRDefault="006C62E1" w:rsidP="00DF7B92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A50DE6">
              <w:rPr>
                <w:rFonts w:ascii="Arial Narrow" w:hAnsi="Arial Narrow"/>
                <w:b/>
                <w:sz w:val="22"/>
              </w:rPr>
              <w:t>1</w:t>
            </w:r>
          </w:p>
        </w:tc>
        <w:tc>
          <w:tcPr>
            <w:tcW w:w="1362" w:type="pct"/>
          </w:tcPr>
          <w:p w14:paraId="4A7E8599" w14:textId="424B9290" w:rsidR="006C62E1" w:rsidRPr="00A50DE6" w:rsidRDefault="000A635F" w:rsidP="0096789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EAPRAL</w:t>
            </w:r>
          </w:p>
        </w:tc>
        <w:tc>
          <w:tcPr>
            <w:tcW w:w="1964" w:type="pct"/>
          </w:tcPr>
          <w:p w14:paraId="72D8284E" w14:textId="4A0D2F21" w:rsidR="006C62E1" w:rsidRPr="00A50DE6" w:rsidRDefault="000A635F" w:rsidP="0096789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Via Pietrasanta, 14 – Milano (modalità ON-LINE)</w:t>
            </w:r>
          </w:p>
        </w:tc>
        <w:tc>
          <w:tcPr>
            <w:tcW w:w="1158" w:type="pct"/>
            <w:vAlign w:val="center"/>
          </w:tcPr>
          <w:p w14:paraId="698F1D7D" w14:textId="3020655C" w:rsidR="006C62E1" w:rsidRDefault="00E93B14" w:rsidP="009C7F8B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sym w:font="Wingdings" w:char="F06F"/>
            </w:r>
            <w:r>
              <w:rPr>
                <w:rFonts w:ascii="Arial Narrow" w:hAnsi="Arial Narrow"/>
                <w:sz w:val="22"/>
              </w:rPr>
              <w:t xml:space="preserve"> </w:t>
            </w:r>
            <w:r w:rsidR="006C62E1">
              <w:rPr>
                <w:rFonts w:ascii="Arial Narrow" w:hAnsi="Arial Narrow"/>
                <w:sz w:val="22"/>
              </w:rPr>
              <w:t xml:space="preserve"> Gratuito    </w:t>
            </w:r>
            <w:r w:rsidR="006C62E1">
              <w:rPr>
                <w:rFonts w:ascii="Arial Narrow" w:hAnsi="Arial Narrow"/>
                <w:sz w:val="22"/>
              </w:rPr>
              <w:sym w:font="Wingdings" w:char="F06F"/>
            </w:r>
            <w:r w:rsidR="006C62E1">
              <w:rPr>
                <w:rFonts w:ascii="Arial Narrow" w:hAnsi="Arial Narrow"/>
                <w:sz w:val="22"/>
              </w:rPr>
              <w:t xml:space="preserve"> Pagamento</w:t>
            </w:r>
          </w:p>
        </w:tc>
      </w:tr>
    </w:tbl>
    <w:p w14:paraId="53B64070" w14:textId="77777777" w:rsidR="003A1C19" w:rsidRDefault="003A1C19">
      <w:pPr>
        <w:jc w:val="both"/>
        <w:rPr>
          <w:rFonts w:ascii="Arial Narrow" w:hAnsi="Arial Narrow"/>
          <w:sz w:val="22"/>
        </w:rPr>
      </w:pPr>
    </w:p>
    <w:p w14:paraId="11D2E0E2" w14:textId="52CFBABA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Nota: </w:t>
      </w:r>
    </w:p>
    <w:p w14:paraId="6209E98F" w14:textId="77777777" w:rsidR="007F5BCB" w:rsidRDefault="007F5BCB">
      <w:pPr>
        <w:numPr>
          <w:ilvl w:val="0"/>
          <w:numId w:val="1"/>
        </w:num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Per le </w:t>
      </w:r>
      <w:r>
        <w:rPr>
          <w:rFonts w:ascii="Arial Narrow" w:hAnsi="Arial Narrow"/>
          <w:sz w:val="22"/>
          <w:u w:val="single"/>
        </w:rPr>
        <w:t>aule ad uso gratuito</w:t>
      </w:r>
      <w:r>
        <w:rPr>
          <w:rFonts w:ascii="Arial Narrow" w:hAnsi="Arial Narrow"/>
          <w:sz w:val="22"/>
        </w:rPr>
        <w:t xml:space="preserve"> e </w:t>
      </w:r>
      <w:r>
        <w:rPr>
          <w:rFonts w:ascii="Arial Narrow" w:hAnsi="Arial Narrow"/>
          <w:sz w:val="22"/>
          <w:u w:val="single"/>
        </w:rPr>
        <w:t>a pagamento</w:t>
      </w:r>
      <w:r w:rsidR="006C00A4">
        <w:rPr>
          <w:rFonts w:ascii="Arial Narrow" w:hAnsi="Arial Narrow"/>
          <w:sz w:val="22"/>
        </w:rPr>
        <w:t xml:space="preserve"> </w:t>
      </w:r>
      <w:r>
        <w:rPr>
          <w:rFonts w:ascii="Arial Narrow" w:hAnsi="Arial Narrow"/>
          <w:sz w:val="22"/>
        </w:rPr>
        <w:t>qualora non si ricevano comunicazioni per iscritto dalla sede regionale, entro 7 giorni</w:t>
      </w:r>
      <w:r w:rsidR="006C00A4">
        <w:rPr>
          <w:rFonts w:ascii="Arial Narrow" w:hAnsi="Arial Narrow"/>
          <w:sz w:val="22"/>
        </w:rPr>
        <w:t xml:space="preserve"> dall'inizio del corso, queste </w:t>
      </w:r>
      <w:r>
        <w:rPr>
          <w:rFonts w:ascii="Arial Narrow" w:hAnsi="Arial Narrow"/>
          <w:sz w:val="22"/>
        </w:rPr>
        <w:t>sono da ritenersi idonee all'utilizzo per il corso indicato</w:t>
      </w:r>
      <w:r w:rsidR="00563C90">
        <w:rPr>
          <w:rFonts w:ascii="Arial Narrow" w:hAnsi="Arial Narrow"/>
          <w:sz w:val="22"/>
        </w:rPr>
        <w:t>.</w:t>
      </w:r>
    </w:p>
    <w:p w14:paraId="3151FA47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30FB3BC7" w14:textId="4DF98B91" w:rsidR="006C62E1" w:rsidRDefault="006C62E1" w:rsidP="006C62E1">
      <w:pPr>
        <w:jc w:val="both"/>
        <w:rPr>
          <w:rFonts w:ascii="Arial Narrow" w:hAnsi="Arial Narrow"/>
          <w:sz w:val="22"/>
        </w:rPr>
      </w:pPr>
    </w:p>
    <w:p w14:paraId="796C0859" w14:textId="408933E5" w:rsidR="000A635F" w:rsidRDefault="000A635F" w:rsidP="006C62E1">
      <w:pPr>
        <w:jc w:val="both"/>
        <w:rPr>
          <w:rFonts w:ascii="Arial Narrow" w:hAnsi="Arial Narrow"/>
          <w:sz w:val="22"/>
        </w:rPr>
      </w:pPr>
    </w:p>
    <w:p w14:paraId="6A98B1E1" w14:textId="7EECEED5" w:rsidR="000A635F" w:rsidRDefault="000A635F" w:rsidP="006C62E1">
      <w:pPr>
        <w:jc w:val="both"/>
        <w:rPr>
          <w:rFonts w:ascii="Arial Narrow" w:hAnsi="Arial Narrow"/>
          <w:sz w:val="22"/>
        </w:rPr>
      </w:pPr>
    </w:p>
    <w:p w14:paraId="6293695F" w14:textId="4C3E556D" w:rsidR="000A635F" w:rsidRDefault="000A635F" w:rsidP="006C62E1">
      <w:pPr>
        <w:jc w:val="both"/>
        <w:rPr>
          <w:rFonts w:ascii="Arial Narrow" w:hAnsi="Arial Narrow"/>
          <w:sz w:val="22"/>
        </w:rPr>
      </w:pPr>
    </w:p>
    <w:p w14:paraId="0E60105D" w14:textId="16608A7E" w:rsidR="000A635F" w:rsidRDefault="000A635F" w:rsidP="006C62E1">
      <w:pPr>
        <w:jc w:val="both"/>
        <w:rPr>
          <w:rFonts w:ascii="Arial Narrow" w:hAnsi="Arial Narrow"/>
          <w:sz w:val="22"/>
        </w:rPr>
      </w:pPr>
    </w:p>
    <w:p w14:paraId="10ADBAED" w14:textId="73E8BD95" w:rsidR="000A635F" w:rsidRDefault="000A635F" w:rsidP="006C62E1">
      <w:pPr>
        <w:jc w:val="both"/>
        <w:rPr>
          <w:rFonts w:ascii="Arial Narrow" w:hAnsi="Arial Narrow"/>
          <w:sz w:val="22"/>
        </w:rPr>
      </w:pPr>
    </w:p>
    <w:tbl>
      <w:tblPr>
        <w:tblW w:w="1422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709"/>
        <w:gridCol w:w="567"/>
        <w:gridCol w:w="631"/>
        <w:gridCol w:w="1134"/>
        <w:gridCol w:w="8363"/>
        <w:gridCol w:w="1477"/>
      </w:tblGrid>
      <w:tr w:rsidR="000A635F" w:rsidRPr="003A1C19" w14:paraId="4D560648" w14:textId="77777777" w:rsidTr="00495F99">
        <w:trPr>
          <w:cantSplit/>
          <w:trHeight w:val="1187"/>
          <w:tblHeader/>
        </w:trPr>
        <w:tc>
          <w:tcPr>
            <w:tcW w:w="1346" w:type="dxa"/>
            <w:shd w:val="clear" w:color="auto" w:fill="E0E0E0"/>
            <w:vAlign w:val="center"/>
          </w:tcPr>
          <w:p w14:paraId="15D43356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sz w:val="22"/>
                <w:szCs w:val="22"/>
              </w:rPr>
              <w:br w:type="page"/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Data</w:t>
            </w:r>
          </w:p>
        </w:tc>
        <w:tc>
          <w:tcPr>
            <w:tcW w:w="709" w:type="dxa"/>
            <w:shd w:val="clear" w:color="auto" w:fill="E0E0E0"/>
            <w:vAlign w:val="center"/>
          </w:tcPr>
          <w:p w14:paraId="08C2291C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</w:t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alle ore</w:t>
            </w:r>
          </w:p>
        </w:tc>
        <w:tc>
          <w:tcPr>
            <w:tcW w:w="567" w:type="dxa"/>
            <w:shd w:val="clear" w:color="auto" w:fill="E0E0E0"/>
            <w:vAlign w:val="center"/>
          </w:tcPr>
          <w:p w14:paraId="1BAFD9DC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</w:t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lle ore</w:t>
            </w:r>
          </w:p>
        </w:tc>
        <w:tc>
          <w:tcPr>
            <w:tcW w:w="631" w:type="dxa"/>
            <w:shd w:val="clear" w:color="auto" w:fill="E0E0E0"/>
            <w:vAlign w:val="center"/>
          </w:tcPr>
          <w:p w14:paraId="444599B9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Ore</w:t>
            </w:r>
          </w:p>
        </w:tc>
        <w:tc>
          <w:tcPr>
            <w:tcW w:w="1134" w:type="dxa"/>
            <w:shd w:val="clear" w:color="auto" w:fill="E0E0E0"/>
            <w:vAlign w:val="center"/>
          </w:tcPr>
          <w:p w14:paraId="3D272F04" w14:textId="77777777" w:rsidR="000A635F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Docenti/</w:t>
            </w:r>
          </w:p>
          <w:p w14:paraId="23437A02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A1C19">
              <w:rPr>
                <w:rFonts w:ascii="Arial Narrow" w:hAnsi="Arial Narrow"/>
                <w:b/>
                <w:sz w:val="22"/>
                <w:szCs w:val="22"/>
              </w:rPr>
              <w:t>codocenti</w:t>
            </w:r>
            <w:proofErr w:type="spellEnd"/>
          </w:p>
        </w:tc>
        <w:tc>
          <w:tcPr>
            <w:tcW w:w="8363" w:type="dxa"/>
            <w:shd w:val="clear" w:color="auto" w:fill="E0E0E0"/>
            <w:vAlign w:val="center"/>
          </w:tcPr>
          <w:p w14:paraId="6EAC5220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Area</w:t>
            </w:r>
          </w:p>
        </w:tc>
        <w:tc>
          <w:tcPr>
            <w:tcW w:w="1477" w:type="dxa"/>
            <w:shd w:val="clear" w:color="auto" w:fill="E0E0E0"/>
          </w:tcPr>
          <w:p w14:paraId="63D786B1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Tipo di formazione</w:t>
            </w:r>
          </w:p>
          <w:p w14:paraId="5E5711E2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proofErr w:type="gramStart"/>
            <w:r w:rsidRPr="003A1C19">
              <w:rPr>
                <w:rFonts w:ascii="Arial Narrow" w:hAnsi="Arial Narrow"/>
                <w:b/>
                <w:sz w:val="18"/>
                <w:szCs w:val="18"/>
              </w:rPr>
              <w:t>( au</w:t>
            </w:r>
            <w:r>
              <w:rPr>
                <w:rFonts w:ascii="Arial Narrow" w:hAnsi="Arial Narrow"/>
                <w:b/>
                <w:sz w:val="18"/>
                <w:szCs w:val="18"/>
              </w:rPr>
              <w:t>la</w:t>
            </w:r>
            <w:proofErr w:type="gramEnd"/>
            <w:r>
              <w:rPr>
                <w:rFonts w:ascii="Arial Narrow" w:hAnsi="Arial Narrow"/>
                <w:b/>
                <w:sz w:val="18"/>
                <w:szCs w:val="18"/>
              </w:rPr>
              <w:t xml:space="preserve"> – es. pratica- a distanza </w:t>
            </w:r>
            <w:r w:rsidRPr="003A1C19">
              <w:rPr>
                <w:rFonts w:ascii="Arial Narrow" w:hAnsi="Arial Narrow"/>
                <w:b/>
                <w:sz w:val="18"/>
                <w:szCs w:val="18"/>
              </w:rPr>
              <w:t xml:space="preserve"> – altro)</w:t>
            </w:r>
          </w:p>
        </w:tc>
      </w:tr>
      <w:tr w:rsidR="000A635F" w:rsidRPr="00810177" w14:paraId="70233A1A" w14:textId="77777777" w:rsidTr="00495F99">
        <w:trPr>
          <w:trHeight w:val="300"/>
        </w:trPr>
        <w:tc>
          <w:tcPr>
            <w:tcW w:w="1346" w:type="dxa"/>
            <w:vAlign w:val="center"/>
          </w:tcPr>
          <w:p w14:paraId="783BE9AB" w14:textId="78BECDB4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23/06/2022</w:t>
            </w:r>
          </w:p>
        </w:tc>
        <w:tc>
          <w:tcPr>
            <w:tcW w:w="709" w:type="dxa"/>
            <w:vAlign w:val="center"/>
          </w:tcPr>
          <w:p w14:paraId="2D804C71" w14:textId="35EDAC10" w:rsidR="000A635F" w:rsidRPr="00810177" w:rsidRDefault="002A42E8" w:rsidP="00D5209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14,00</w:t>
            </w:r>
          </w:p>
        </w:tc>
        <w:tc>
          <w:tcPr>
            <w:tcW w:w="567" w:type="dxa"/>
            <w:vAlign w:val="center"/>
          </w:tcPr>
          <w:p w14:paraId="2E0166B1" w14:textId="3C53F7B2" w:rsidR="000A635F" w:rsidRPr="00810177" w:rsidRDefault="002A42E8" w:rsidP="00D52095">
            <w:pPr>
              <w:ind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17,00</w:t>
            </w:r>
          </w:p>
        </w:tc>
        <w:tc>
          <w:tcPr>
            <w:tcW w:w="631" w:type="dxa"/>
            <w:vAlign w:val="center"/>
          </w:tcPr>
          <w:p w14:paraId="06CD4D66" w14:textId="77777777" w:rsidR="000A635F" w:rsidRPr="00810177" w:rsidRDefault="000A635F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10177">
              <w:rPr>
                <w:rFonts w:ascii="Arial" w:hAnsi="Arial" w:cs="Arial"/>
                <w:bCs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14:paraId="0D1F0545" w14:textId="77777777" w:rsidR="000A635F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Natale</w:t>
            </w:r>
          </w:p>
          <w:p w14:paraId="7A19D8EB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Colombo</w:t>
            </w:r>
          </w:p>
        </w:tc>
        <w:tc>
          <w:tcPr>
            <w:tcW w:w="8363" w:type="dxa"/>
          </w:tcPr>
          <w:p w14:paraId="4CA399B2" w14:textId="77777777" w:rsidR="000A635F" w:rsidRPr="00810177" w:rsidRDefault="000A635F" w:rsidP="00D52095">
            <w:pPr>
              <w:ind w:rightChars="-35" w:right="-70"/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Modulo I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>- I</w:t>
            </w:r>
            <w:r w:rsidRPr="00810177">
              <w:rPr>
                <w:rFonts w:ascii="Arial" w:hAnsi="Arial" w:cs="Arial"/>
                <w:b/>
                <w:spacing w:val="16"/>
                <w:sz w:val="18"/>
                <w:szCs w:val="18"/>
              </w:rPr>
              <w:t xml:space="preserve"> </w:t>
            </w:r>
            <w:r w:rsidRPr="00810177">
              <w:rPr>
                <w:rFonts w:ascii="Arial" w:hAnsi="Arial" w:cs="Arial"/>
                <w:b/>
                <w:spacing w:val="-1"/>
                <w:sz w:val="18"/>
                <w:szCs w:val="18"/>
              </w:rPr>
              <w:t>prodotti</w:t>
            </w:r>
            <w:r w:rsidRPr="00810177">
              <w:rPr>
                <w:rFonts w:ascii="Arial" w:hAnsi="Arial" w:cs="Arial"/>
                <w:b/>
                <w:spacing w:val="15"/>
                <w:sz w:val="18"/>
                <w:szCs w:val="18"/>
              </w:rPr>
              <w:t xml:space="preserve"> </w:t>
            </w:r>
            <w:r w:rsidRPr="00810177">
              <w:rPr>
                <w:rFonts w:ascii="Arial" w:hAnsi="Arial" w:cs="Arial"/>
                <w:b/>
                <w:spacing w:val="-1"/>
                <w:sz w:val="18"/>
                <w:szCs w:val="18"/>
              </w:rPr>
              <w:t>fitosanitari</w:t>
            </w:r>
          </w:p>
          <w:p w14:paraId="3B4C11EA" w14:textId="77777777" w:rsidR="000A635F" w:rsidRPr="00E4282C" w:rsidRDefault="000A635F" w:rsidP="000A635F">
            <w:pPr>
              <w:pStyle w:val="Paragrafoelenco"/>
              <w:numPr>
                <w:ilvl w:val="0"/>
                <w:numId w:val="28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Definizione di prodotto fitosanitario</w:t>
            </w:r>
          </w:p>
          <w:p w14:paraId="70580616" w14:textId="77777777" w:rsidR="000A635F" w:rsidRPr="00E4282C" w:rsidRDefault="000A635F" w:rsidP="000A635F">
            <w:pPr>
              <w:pStyle w:val="Paragrafoelenco"/>
              <w:numPr>
                <w:ilvl w:val="0"/>
                <w:numId w:val="28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 xml:space="preserve">Meccanismo e modalità di azione </w:t>
            </w:r>
          </w:p>
          <w:p w14:paraId="7BEE7027" w14:textId="77777777" w:rsidR="000A635F" w:rsidRPr="00E4282C" w:rsidRDefault="000A635F" w:rsidP="000A635F">
            <w:pPr>
              <w:pStyle w:val="Paragrafoelenco"/>
              <w:numPr>
                <w:ilvl w:val="0"/>
                <w:numId w:val="28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Classificazione prodotti fitosanitari, frasi di rischio, CLP</w:t>
            </w:r>
          </w:p>
          <w:p w14:paraId="0551733F" w14:textId="77777777" w:rsidR="000A635F" w:rsidRPr="00E4282C" w:rsidRDefault="000A635F" w:rsidP="000A635F">
            <w:pPr>
              <w:pStyle w:val="Paragrafoelenco"/>
              <w:numPr>
                <w:ilvl w:val="0"/>
                <w:numId w:val="28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Formulazioni</w:t>
            </w:r>
          </w:p>
          <w:p w14:paraId="20BEDABB" w14:textId="77777777" w:rsidR="000A635F" w:rsidRPr="00543F00" w:rsidRDefault="000A635F" w:rsidP="000A635F">
            <w:pPr>
              <w:pStyle w:val="Paragrafoelenco"/>
              <w:numPr>
                <w:ilvl w:val="0"/>
                <w:numId w:val="28"/>
              </w:numPr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Valutazione comparativa dei prodotti fitosanitari, con particolare riferimento ai principi per la scelta dei prodotti fitosanitari che presentano minori rischi per la salute umana, per gli organismi non bersaglio e per l’ambiente</w:t>
            </w:r>
          </w:p>
          <w:p w14:paraId="54D9FD2B" w14:textId="77777777" w:rsidR="000A635F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Modulo II –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Legislazione nazionale e comunitari relativa a: prodotti fitosanitari e lotta </w:t>
            </w:r>
          </w:p>
          <w:p w14:paraId="49D22E2A" w14:textId="77777777" w:rsidR="000A635F" w:rsidRPr="00810177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sz w:val="18"/>
                <w:szCs w:val="18"/>
              </w:rPr>
              <w:t>obbligatoria contro gli organismi nocivi</w:t>
            </w:r>
          </w:p>
          <w:p w14:paraId="1F41EF68" w14:textId="77777777" w:rsidR="000A635F" w:rsidRPr="00E4282C" w:rsidRDefault="000A635F" w:rsidP="000A635F">
            <w:pPr>
              <w:pStyle w:val="Paragrafoelenco"/>
              <w:numPr>
                <w:ilvl w:val="0"/>
                <w:numId w:val="29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Direttiva 2009/128/CE</w:t>
            </w:r>
          </w:p>
          <w:p w14:paraId="3F8A1CB5" w14:textId="77777777" w:rsidR="000A635F" w:rsidRPr="00E4282C" w:rsidRDefault="000A635F" w:rsidP="000A635F">
            <w:pPr>
              <w:pStyle w:val="Paragrafoelenco"/>
              <w:numPr>
                <w:ilvl w:val="0"/>
                <w:numId w:val="29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Reg. 2009/1107/CE</w:t>
            </w:r>
          </w:p>
          <w:p w14:paraId="307C20E0" w14:textId="77777777" w:rsidR="000A635F" w:rsidRPr="00E4282C" w:rsidRDefault="000A635F" w:rsidP="000A635F">
            <w:pPr>
              <w:pStyle w:val="Paragrafoelenco"/>
              <w:numPr>
                <w:ilvl w:val="0"/>
                <w:numId w:val="29"/>
              </w:numPr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Conoscenza e capacità di lettura dei decreti di lotta obbligatoria con specifico riferimento agli organismi nocivi presenti in Lombardia</w:t>
            </w:r>
          </w:p>
        </w:tc>
        <w:tc>
          <w:tcPr>
            <w:tcW w:w="1477" w:type="dxa"/>
            <w:vAlign w:val="center"/>
          </w:tcPr>
          <w:p w14:paraId="2505F20A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ON LINE</w:t>
            </w:r>
          </w:p>
        </w:tc>
      </w:tr>
      <w:tr w:rsidR="000A635F" w:rsidRPr="00810177" w14:paraId="5748427F" w14:textId="77777777" w:rsidTr="00495F99">
        <w:trPr>
          <w:trHeight w:val="481"/>
        </w:trPr>
        <w:tc>
          <w:tcPr>
            <w:tcW w:w="1346" w:type="dxa"/>
            <w:shd w:val="clear" w:color="auto" w:fill="92D050"/>
          </w:tcPr>
          <w:p w14:paraId="1278FACC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463A279F" w14:textId="724339D2" w:rsidR="000A635F" w:rsidRPr="00810177" w:rsidRDefault="000A635F" w:rsidP="00D5209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23/06/2022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400ECB7D" w14:textId="1C0CB4B5" w:rsidR="000A635F" w:rsidRPr="00810177" w:rsidRDefault="002A42E8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17,00</w:t>
            </w:r>
          </w:p>
        </w:tc>
        <w:tc>
          <w:tcPr>
            <w:tcW w:w="567" w:type="dxa"/>
            <w:shd w:val="clear" w:color="auto" w:fill="92D050"/>
            <w:vAlign w:val="center"/>
          </w:tcPr>
          <w:p w14:paraId="12A15441" w14:textId="05BCB2AF" w:rsidR="000A635F" w:rsidRPr="00810177" w:rsidRDefault="002A42E8" w:rsidP="00D52095">
            <w:pPr>
              <w:ind w:rightChars="-35" w:right="-7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18,00</w:t>
            </w:r>
          </w:p>
        </w:tc>
        <w:tc>
          <w:tcPr>
            <w:tcW w:w="631" w:type="dxa"/>
            <w:shd w:val="clear" w:color="auto" w:fill="92D050"/>
            <w:vAlign w:val="center"/>
          </w:tcPr>
          <w:p w14:paraId="5229ECEC" w14:textId="5B7D1BB7" w:rsidR="000A635F" w:rsidRPr="00810177" w:rsidRDefault="002A42E8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2D72F320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3" w:type="dxa"/>
            <w:shd w:val="clear" w:color="auto" w:fill="92D050"/>
          </w:tcPr>
          <w:p w14:paraId="2DE5E0DA" w14:textId="77777777" w:rsidR="000A635F" w:rsidRPr="00810177" w:rsidRDefault="000A635F" w:rsidP="00D52095">
            <w:pPr>
              <w:ind w:rightChars="-35" w:right="-70"/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APPROFONDIMENTO Modulo </w:t>
            </w:r>
            <w:proofErr w:type="gramStart"/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I  e</w:t>
            </w:r>
            <w:proofErr w:type="gramEnd"/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Modulo II </w:t>
            </w:r>
          </w:p>
          <w:p w14:paraId="66EFD6F2" w14:textId="77777777" w:rsidR="000A635F" w:rsidRPr="00810177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7" w:type="dxa"/>
            <w:shd w:val="clear" w:color="auto" w:fill="92D050"/>
            <w:vAlign w:val="center"/>
          </w:tcPr>
          <w:p w14:paraId="1A15F442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ASINCRONA</w:t>
            </w:r>
          </w:p>
        </w:tc>
      </w:tr>
      <w:tr w:rsidR="000A635F" w:rsidRPr="00810177" w14:paraId="60837041" w14:textId="77777777" w:rsidTr="00495F99">
        <w:trPr>
          <w:trHeight w:val="595"/>
        </w:trPr>
        <w:tc>
          <w:tcPr>
            <w:tcW w:w="1346" w:type="dxa"/>
          </w:tcPr>
          <w:p w14:paraId="0A2BD6A9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ED6C0AC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FAA77EE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9C79916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948C09A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711A517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AF758B2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E12695F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DA122F1" w14:textId="0C3B7FFB" w:rsidR="000A635F" w:rsidRPr="00810177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24/06/2022</w:t>
            </w:r>
          </w:p>
        </w:tc>
        <w:tc>
          <w:tcPr>
            <w:tcW w:w="709" w:type="dxa"/>
            <w:vAlign w:val="center"/>
          </w:tcPr>
          <w:p w14:paraId="49C63EF5" w14:textId="7B6DE59D" w:rsidR="000A635F" w:rsidRPr="00810177" w:rsidRDefault="002A42E8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14,00</w:t>
            </w:r>
          </w:p>
        </w:tc>
        <w:tc>
          <w:tcPr>
            <w:tcW w:w="567" w:type="dxa"/>
            <w:vAlign w:val="center"/>
          </w:tcPr>
          <w:p w14:paraId="556A1AD0" w14:textId="7A88F927" w:rsidR="000A635F" w:rsidRPr="00810177" w:rsidRDefault="002A42E8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17,00</w:t>
            </w:r>
          </w:p>
        </w:tc>
        <w:tc>
          <w:tcPr>
            <w:tcW w:w="631" w:type="dxa"/>
            <w:vAlign w:val="center"/>
          </w:tcPr>
          <w:p w14:paraId="62938749" w14:textId="77777777" w:rsidR="000A635F" w:rsidRPr="00810177" w:rsidRDefault="000A635F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14:paraId="50B9E0AC" w14:textId="77777777" w:rsidR="000A635F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Natale</w:t>
            </w:r>
          </w:p>
          <w:p w14:paraId="05ED0892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Colombo</w:t>
            </w:r>
          </w:p>
        </w:tc>
        <w:tc>
          <w:tcPr>
            <w:tcW w:w="8363" w:type="dxa"/>
          </w:tcPr>
          <w:tbl>
            <w:tblPr>
              <w:tblW w:w="14387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6" w:space="0" w:color="auto"/>
                <w:insideV w:val="single" w:sz="6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2333"/>
              <w:gridCol w:w="2054"/>
            </w:tblGrid>
            <w:tr w:rsidR="000A635F" w:rsidRPr="00810177" w14:paraId="4764A822" w14:textId="77777777" w:rsidTr="00D52095">
              <w:trPr>
                <w:trHeight w:val="300"/>
              </w:trPr>
              <w:tc>
                <w:tcPr>
                  <w:tcW w:w="595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716E7398" w14:textId="77777777" w:rsidR="000A635F" w:rsidRPr="00810177" w:rsidRDefault="000A635F" w:rsidP="00D52095">
                  <w:pPr>
                    <w:ind w:rightChars="-35" w:right="-70"/>
                    <w:jc w:val="both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810177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Modulo III</w:t>
                  </w:r>
                  <w:r w:rsidRPr="00810177">
                    <w:rPr>
                      <w:rFonts w:ascii="Arial" w:hAnsi="Arial" w:cs="Arial"/>
                      <w:sz w:val="18"/>
                      <w:szCs w:val="18"/>
                    </w:rPr>
                    <w:t xml:space="preserve"> – </w:t>
                  </w:r>
                  <w:r w:rsidRPr="00810177">
                    <w:rPr>
                      <w:rFonts w:ascii="Arial" w:hAnsi="Arial" w:cs="Arial"/>
                      <w:b/>
                      <w:sz w:val="18"/>
                      <w:szCs w:val="18"/>
                    </w:rPr>
                    <w:t>Pericoli e rischi per l’ambiente, operatori, residenti e popolazione, gruppi vulnerabili</w:t>
                  </w:r>
                </w:p>
                <w:p w14:paraId="35559504" w14:textId="77777777" w:rsidR="000A635F" w:rsidRPr="00E4282C" w:rsidRDefault="000A635F" w:rsidP="000A635F">
                  <w:pPr>
                    <w:pStyle w:val="Paragrafoelenco"/>
                    <w:numPr>
                      <w:ilvl w:val="0"/>
                      <w:numId w:val="27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modalità di identificazione e controllo;</w:t>
                  </w:r>
                </w:p>
                <w:p w14:paraId="2F428B9A" w14:textId="77777777" w:rsidR="000A635F" w:rsidRPr="00E4282C" w:rsidRDefault="000A635F" w:rsidP="000A635F">
                  <w:pPr>
                    <w:pStyle w:val="Paragrafoelenco"/>
                    <w:numPr>
                      <w:ilvl w:val="0"/>
                      <w:numId w:val="27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rischi per operatori, consumatori, gruppi vulnerabili e residenti o che entrano nell’area trattata;</w:t>
                  </w:r>
                </w:p>
                <w:p w14:paraId="26F261EC" w14:textId="77777777" w:rsidR="000A635F" w:rsidRDefault="000A635F" w:rsidP="000A635F">
                  <w:pPr>
                    <w:pStyle w:val="Paragrafoelenco"/>
                    <w:numPr>
                      <w:ilvl w:val="0"/>
                      <w:numId w:val="27"/>
                    </w:numPr>
                    <w:spacing w:after="0" w:line="240" w:lineRule="auto"/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 xml:space="preserve">sintomi di avvelenamento da prodotti fitosanitari, interventi di primo soccorso, informazioni sulle </w:t>
                  </w:r>
                </w:p>
                <w:p w14:paraId="3BA35F72" w14:textId="77777777" w:rsidR="000A635F" w:rsidRPr="00E4282C" w:rsidRDefault="000A635F" w:rsidP="00D52095">
                  <w:p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    </w:t>
                  </w: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 xml:space="preserve">strutture di monitoraggio sanitario e accesso ai relativi servizi per segnalare casi di incidente, </w:t>
                  </w:r>
                </w:p>
                <w:p w14:paraId="0591618C" w14:textId="77777777" w:rsidR="000A635F" w:rsidRPr="00E4282C" w:rsidRDefault="000A635F" w:rsidP="000A635F">
                  <w:pPr>
                    <w:pStyle w:val="Paragrafoelenco"/>
                    <w:numPr>
                      <w:ilvl w:val="0"/>
                      <w:numId w:val="27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rischi per le piante non bersaglio, gli insetti benefici, la flora e la fauna selvatiche, la biodiversità</w:t>
                  </w:r>
                </w:p>
                <w:p w14:paraId="3557F620" w14:textId="77777777" w:rsidR="000A635F" w:rsidRPr="00E4282C" w:rsidRDefault="000A635F" w:rsidP="00D52095">
                  <w:pPr>
                    <w:pStyle w:val="Paragrafoelenco"/>
                    <w:ind w:left="360"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e l’ambiente in generale;</w:t>
                  </w:r>
                </w:p>
                <w:p w14:paraId="0A8A014B" w14:textId="77777777" w:rsidR="000A635F" w:rsidRPr="00543F00" w:rsidRDefault="000A635F" w:rsidP="000A635F">
                  <w:pPr>
                    <w:pStyle w:val="Paragrafoelenco"/>
                    <w:numPr>
                      <w:ilvl w:val="0"/>
                      <w:numId w:val="27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rischi associati all’impiego di prodotti fitosanitari illegali (contraffatti)</w:t>
                  </w:r>
                </w:p>
                <w:p w14:paraId="6B6061A7" w14:textId="77777777" w:rsidR="000A635F" w:rsidRPr="00810177" w:rsidRDefault="000A635F" w:rsidP="00D52095">
                  <w:pPr>
                    <w:ind w:rightChars="-35" w:right="-7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810177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Modulo IV</w:t>
                  </w:r>
                  <w:r w:rsidRPr="00810177">
                    <w:rPr>
                      <w:rFonts w:ascii="Arial" w:hAnsi="Arial" w:cs="Arial"/>
                      <w:sz w:val="18"/>
                      <w:szCs w:val="18"/>
                    </w:rPr>
                    <w:t xml:space="preserve"> – </w:t>
                  </w:r>
                  <w:r w:rsidRPr="00810177">
                    <w:rPr>
                      <w:rFonts w:ascii="Arial" w:hAnsi="Arial" w:cs="Arial"/>
                      <w:b/>
                      <w:sz w:val="18"/>
                      <w:szCs w:val="18"/>
                    </w:rPr>
                    <w:t>Difesa a basso apporto di prodotti fitosanitari</w:t>
                  </w:r>
                </w:p>
                <w:p w14:paraId="6B8F217A" w14:textId="77777777" w:rsidR="000A635F" w:rsidRPr="00543F00" w:rsidRDefault="000A635F" w:rsidP="000A635F">
                  <w:pPr>
                    <w:pStyle w:val="Paragrafoelenco"/>
                    <w:numPr>
                      <w:ilvl w:val="0"/>
                      <w:numId w:val="30"/>
                    </w:numPr>
                    <w:ind w:rightChars="-35" w:right="-7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Strategie e tecniche di difesa integrata, di produzione integrata e di contenimento biologico delle </w:t>
                  </w:r>
                </w:p>
                <w:p w14:paraId="6D042F0B" w14:textId="77777777" w:rsidR="000A635F" w:rsidRPr="00543F00" w:rsidRDefault="000A635F" w:rsidP="00D52095">
                  <w:pPr>
                    <w:pStyle w:val="Paragrafoelenco"/>
                    <w:ind w:left="360" w:rightChars="-35" w:right="-7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specie nocive nonché principi di agricoltura biologica</w:t>
                  </w:r>
                </w:p>
                <w:p w14:paraId="548D9E39" w14:textId="77777777" w:rsidR="000A635F" w:rsidRPr="00543F00" w:rsidRDefault="000A635F" w:rsidP="000A635F">
                  <w:pPr>
                    <w:pStyle w:val="Paragrafoelenco"/>
                    <w:numPr>
                      <w:ilvl w:val="0"/>
                      <w:numId w:val="30"/>
                    </w:numPr>
                    <w:ind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informazioni sui principi generali e sugli orientamenti specifici per coltura e per settore ai fini </w:t>
                  </w:r>
                </w:p>
                <w:p w14:paraId="57FBD9D5" w14:textId="77777777" w:rsidR="000A635F" w:rsidRPr="00543F00" w:rsidRDefault="000A635F" w:rsidP="00D52095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proofErr w:type="gramStart"/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della  difesa</w:t>
                  </w:r>
                  <w:proofErr w:type="gramEnd"/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integrata, con particolare riguardo alle principali avversità presenti nell’area;</w:t>
                  </w:r>
                </w:p>
                <w:p w14:paraId="73E09425" w14:textId="77777777" w:rsidR="000A635F" w:rsidRPr="00543F00" w:rsidRDefault="000A635F" w:rsidP="000A635F">
                  <w:pPr>
                    <w:pStyle w:val="Paragrafoelenco"/>
                    <w:numPr>
                      <w:ilvl w:val="0"/>
                      <w:numId w:val="30"/>
                    </w:numPr>
                    <w:ind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valutazione comparativa dei prodotti fitosanitari, </w:t>
                  </w:r>
                  <w:proofErr w:type="gramStart"/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con  riferimento</w:t>
                  </w:r>
                  <w:proofErr w:type="gramEnd"/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ai principi per la scelta dei </w:t>
                  </w:r>
                </w:p>
                <w:p w14:paraId="09A0527F" w14:textId="77777777" w:rsidR="000A635F" w:rsidRPr="00543F00" w:rsidRDefault="000A635F" w:rsidP="00D52095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prodotti fitosanitari che presentano minori rischi per la salute umana, per gli organismi non</w:t>
                  </w:r>
                </w:p>
                <w:p w14:paraId="668979C6" w14:textId="77777777" w:rsidR="000A635F" w:rsidRPr="00543F00" w:rsidRDefault="000A635F" w:rsidP="00D52095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bersaglio e per l’ambiente, conoscenze relative all’applicazione delle tecniche di prevenzione e </w:t>
                  </w:r>
                </w:p>
                <w:p w14:paraId="43117E24" w14:textId="77777777" w:rsidR="000A635F" w:rsidRPr="00543F00" w:rsidRDefault="000A635F" w:rsidP="00D52095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lastRenderedPageBreak/>
                    <w:t>di contenimento degli organismi nocivi, basate sui metodi non chimici;</w:t>
                  </w:r>
                </w:p>
                <w:p w14:paraId="1121036C" w14:textId="77777777" w:rsidR="000A635F" w:rsidRPr="00543F00" w:rsidRDefault="000A635F" w:rsidP="000A635F">
                  <w:pPr>
                    <w:pStyle w:val="Paragrafoelenco"/>
                    <w:numPr>
                      <w:ilvl w:val="0"/>
                      <w:numId w:val="30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modalità di accesso e conoscenza delle informazioni e servizi a supporto delle tecniche di difesa</w:t>
                  </w:r>
                </w:p>
                <w:p w14:paraId="3A8CFFA1" w14:textId="77777777" w:rsidR="000A635F" w:rsidRPr="00543F00" w:rsidRDefault="000A635F" w:rsidP="00D52095">
                  <w:pPr>
                    <w:pStyle w:val="Paragrafoelenco"/>
                    <w:ind w:left="360"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integrata e biologica messi a disposizione dalle strutture regionali e provinciali.</w:t>
                  </w:r>
                </w:p>
              </w:tc>
              <w:tc>
                <w:tcPr>
                  <w:tcW w:w="992" w:type="dxa"/>
                  <w:tcBorders>
                    <w:left w:val="nil"/>
                  </w:tcBorders>
                  <w:vAlign w:val="center"/>
                </w:tcPr>
                <w:p w14:paraId="4E37A292" w14:textId="77777777" w:rsidR="000A635F" w:rsidRPr="00810177" w:rsidRDefault="000A635F" w:rsidP="00D52095">
                  <w:pPr>
                    <w:ind w:rightChars="-35" w:right="-70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810177">
                    <w:rPr>
                      <w:rFonts w:ascii="Arial" w:hAnsi="Arial" w:cs="Arial"/>
                      <w:sz w:val="18"/>
                      <w:szCs w:val="18"/>
                    </w:rPr>
                    <w:lastRenderedPageBreak/>
                    <w:t>1</w:t>
                  </w:r>
                </w:p>
              </w:tc>
            </w:tr>
          </w:tbl>
          <w:p w14:paraId="7B930C2C" w14:textId="77777777" w:rsidR="000A635F" w:rsidRPr="00810177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7" w:type="dxa"/>
            <w:vAlign w:val="center"/>
          </w:tcPr>
          <w:p w14:paraId="5346DC6F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lastRenderedPageBreak/>
              <w:t>ON LINE</w:t>
            </w:r>
          </w:p>
        </w:tc>
      </w:tr>
      <w:tr w:rsidR="000A635F" w:rsidRPr="00810177" w14:paraId="68296487" w14:textId="77777777" w:rsidTr="00495F99">
        <w:trPr>
          <w:trHeight w:val="300"/>
        </w:trPr>
        <w:tc>
          <w:tcPr>
            <w:tcW w:w="1346" w:type="dxa"/>
            <w:shd w:val="clear" w:color="auto" w:fill="92D050"/>
          </w:tcPr>
          <w:p w14:paraId="2D7656F7" w14:textId="2DCE0508" w:rsidR="000A635F" w:rsidRPr="00810177" w:rsidRDefault="000A635F" w:rsidP="00D5209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24/06/2022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2FF3040B" w14:textId="0478A7CD" w:rsidR="000A635F" w:rsidRPr="00810177" w:rsidRDefault="002A42E8" w:rsidP="00D5209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17,00</w:t>
            </w:r>
          </w:p>
        </w:tc>
        <w:tc>
          <w:tcPr>
            <w:tcW w:w="567" w:type="dxa"/>
            <w:shd w:val="clear" w:color="auto" w:fill="92D050"/>
            <w:vAlign w:val="center"/>
          </w:tcPr>
          <w:p w14:paraId="18EEEA52" w14:textId="3B01D275" w:rsidR="000A635F" w:rsidRPr="00810177" w:rsidRDefault="002A42E8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18,00</w:t>
            </w:r>
          </w:p>
        </w:tc>
        <w:tc>
          <w:tcPr>
            <w:tcW w:w="631" w:type="dxa"/>
            <w:shd w:val="clear" w:color="auto" w:fill="92D050"/>
            <w:vAlign w:val="center"/>
          </w:tcPr>
          <w:p w14:paraId="20A01AD7" w14:textId="4FF39DCE" w:rsidR="000A635F" w:rsidRPr="00810177" w:rsidRDefault="002A42E8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393275C9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3" w:type="dxa"/>
            <w:shd w:val="clear" w:color="auto" w:fill="92D050"/>
            <w:vAlign w:val="center"/>
          </w:tcPr>
          <w:p w14:paraId="5FDD6507" w14:textId="77777777" w:rsidR="000A635F" w:rsidRPr="00810177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APPROFONDIMENTO Modulo </w:t>
            </w:r>
            <w:proofErr w:type="gramStart"/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III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  e</w:t>
            </w:r>
            <w:proofErr w:type="gramEnd"/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 Modulo IV </w:t>
            </w:r>
          </w:p>
          <w:p w14:paraId="4B79A28C" w14:textId="77777777" w:rsidR="000A635F" w:rsidRPr="00810177" w:rsidRDefault="000A635F" w:rsidP="00D52095">
            <w:pPr>
              <w:ind w:left="360"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7" w:type="dxa"/>
            <w:shd w:val="clear" w:color="auto" w:fill="92D050"/>
            <w:vAlign w:val="center"/>
          </w:tcPr>
          <w:p w14:paraId="145DA902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ASINCRONA</w:t>
            </w:r>
          </w:p>
        </w:tc>
      </w:tr>
      <w:tr w:rsidR="000A635F" w:rsidRPr="00810177" w14:paraId="25DA7AC4" w14:textId="77777777" w:rsidTr="00495F99">
        <w:trPr>
          <w:trHeight w:val="300"/>
        </w:trPr>
        <w:tc>
          <w:tcPr>
            <w:tcW w:w="1346" w:type="dxa"/>
            <w:vAlign w:val="center"/>
          </w:tcPr>
          <w:p w14:paraId="17026EBB" w14:textId="0D7A0006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29/06/2022</w:t>
            </w:r>
          </w:p>
        </w:tc>
        <w:tc>
          <w:tcPr>
            <w:tcW w:w="709" w:type="dxa"/>
            <w:vAlign w:val="center"/>
          </w:tcPr>
          <w:p w14:paraId="535EADAF" w14:textId="6B81D76E" w:rsidR="000A635F" w:rsidRPr="00810177" w:rsidRDefault="002A42E8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14,00</w:t>
            </w:r>
          </w:p>
        </w:tc>
        <w:tc>
          <w:tcPr>
            <w:tcW w:w="567" w:type="dxa"/>
            <w:vAlign w:val="center"/>
          </w:tcPr>
          <w:p w14:paraId="723A03CA" w14:textId="434628BB" w:rsidR="000A635F" w:rsidRPr="00810177" w:rsidRDefault="002A42E8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17,00</w:t>
            </w:r>
          </w:p>
        </w:tc>
        <w:tc>
          <w:tcPr>
            <w:tcW w:w="631" w:type="dxa"/>
            <w:vAlign w:val="center"/>
          </w:tcPr>
          <w:p w14:paraId="36B047D5" w14:textId="77777777" w:rsidR="000A635F" w:rsidRPr="00810177" w:rsidRDefault="000A635F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14:paraId="23C07C24" w14:textId="77777777" w:rsidR="000A635F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Giovanni </w:t>
            </w:r>
          </w:p>
          <w:p w14:paraId="2A6728AD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Pandini</w:t>
            </w:r>
          </w:p>
        </w:tc>
        <w:tc>
          <w:tcPr>
            <w:tcW w:w="8363" w:type="dxa"/>
          </w:tcPr>
          <w:p w14:paraId="52904625" w14:textId="77777777" w:rsidR="000A635F" w:rsidRPr="00810177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Modulo V</w:t>
            </w:r>
            <w:r w:rsidRPr="00810177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>Stoccaggio manipolazione e tracciabilità dei prodotti fitosanitari.</w:t>
            </w:r>
          </w:p>
          <w:p w14:paraId="03DFD65B" w14:textId="77777777" w:rsidR="000A635F" w:rsidRPr="00E4282C" w:rsidRDefault="000A635F" w:rsidP="000A635F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 xml:space="preserve">corrette modalità di trasporto, di stoccaggio dei prodotti fitosanitari, di smaltimento degli imballaggi vuoti e di altro materiale contaminato e dei prodotti fitosanitari in eccesso </w:t>
            </w:r>
            <w:proofErr w:type="gramStart"/>
            <w:r w:rsidRPr="00E4282C">
              <w:rPr>
                <w:rFonts w:ascii="Arial" w:hAnsi="Arial" w:cs="Arial"/>
                <w:sz w:val="18"/>
                <w:szCs w:val="18"/>
              </w:rPr>
              <w:t>( comprese</w:t>
            </w:r>
            <w:proofErr w:type="gramEnd"/>
            <w:r w:rsidRPr="00E4282C">
              <w:rPr>
                <w:rFonts w:ascii="Arial" w:hAnsi="Arial" w:cs="Arial"/>
                <w:sz w:val="18"/>
                <w:szCs w:val="18"/>
              </w:rPr>
              <w:t xml:space="preserve"> le miscele contenute nei serbatoi ), in forma sia concentrata che diluita;</w:t>
            </w:r>
          </w:p>
          <w:p w14:paraId="3D2F1D87" w14:textId="77777777" w:rsidR="000A635F" w:rsidRPr="00E4282C" w:rsidRDefault="000A635F" w:rsidP="000A635F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corretto uso dei dispositivi di protezione individuale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4282C">
              <w:rPr>
                <w:rFonts w:ascii="Arial" w:hAnsi="Arial" w:cs="Arial"/>
                <w:sz w:val="18"/>
                <w:szCs w:val="18"/>
              </w:rPr>
              <w:t>(DPI) e misure di controllo dell’esposizione dell’utilizzatore nelle fasi di manipolazione, miscelazione e applicazione dei prodotti fitosanitari;</w:t>
            </w:r>
          </w:p>
          <w:p w14:paraId="538C8DEC" w14:textId="77777777" w:rsidR="000A635F" w:rsidRPr="00E4282C" w:rsidRDefault="000A635F" w:rsidP="000A635F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corretta tenuta dei registri dei trattamenti, registro on line;</w:t>
            </w:r>
          </w:p>
          <w:p w14:paraId="522D7452" w14:textId="77777777" w:rsidR="000A635F" w:rsidRPr="00E4282C" w:rsidRDefault="000A635F" w:rsidP="000A635F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corretta interpretazione delle informazioni riportate in etichetta e nelle schede di sicurezza dei prodotti fitosanitari, finalizzata ad una scelta consapevole e ad un impiego appropriato, nel rispetto della salvaguardia ambientale, della tutela della salute e della sicurezza alimentare;</w:t>
            </w:r>
          </w:p>
          <w:p w14:paraId="34D4429C" w14:textId="77777777" w:rsidR="000A635F" w:rsidRPr="00543F00" w:rsidRDefault="000A635F" w:rsidP="000A635F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prodotti fitosanitari illegali (contraffatti) e metodi utili alla loro identificazione</w:t>
            </w:r>
          </w:p>
          <w:p w14:paraId="4E0C25D3" w14:textId="77777777" w:rsidR="000A635F" w:rsidRPr="00810177" w:rsidRDefault="000A635F" w:rsidP="00D52095">
            <w:pPr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>Modulo VI</w:t>
            </w:r>
            <w:r w:rsidRPr="00810177">
              <w:rPr>
                <w:rFonts w:ascii="Arial" w:hAnsi="Arial" w:cs="Arial"/>
                <w:spacing w:val="-1"/>
                <w:sz w:val="18"/>
                <w:szCs w:val="18"/>
              </w:rPr>
              <w:t xml:space="preserve"> - </w:t>
            </w:r>
            <w:r w:rsidRPr="00810177">
              <w:rPr>
                <w:rFonts w:ascii="Arial" w:hAnsi="Arial" w:cs="Arial"/>
                <w:b/>
                <w:spacing w:val="-1"/>
                <w:sz w:val="18"/>
                <w:szCs w:val="18"/>
              </w:rPr>
              <w:t>Attrezzature per l’applicazione dei prodotti fitosanitari</w:t>
            </w:r>
          </w:p>
          <w:p w14:paraId="4313F09C" w14:textId="77777777" w:rsidR="000A635F" w:rsidRPr="00543F00" w:rsidRDefault="000A635F" w:rsidP="000A635F">
            <w:pPr>
              <w:pStyle w:val="Paragrafoelenco"/>
              <w:numPr>
                <w:ilvl w:val="0"/>
                <w:numId w:val="3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gestione e manutenzione delle macchine irroratrici, con particolare riferimento alle operazioni di regolazione (taratura);</w:t>
            </w:r>
          </w:p>
          <w:p w14:paraId="6F026C28" w14:textId="77777777" w:rsidR="000A635F" w:rsidRPr="00543F00" w:rsidRDefault="000A635F" w:rsidP="000A635F">
            <w:pPr>
              <w:pStyle w:val="Paragrafoelenco"/>
              <w:numPr>
                <w:ilvl w:val="0"/>
                <w:numId w:val="31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rischi specifici associati all’uso di attrezzature portatili, agli irroratori a spalla e le relative misure per la gestione del rischio;</w:t>
            </w:r>
          </w:p>
          <w:p w14:paraId="4AFC326B" w14:textId="77777777" w:rsidR="000A635F" w:rsidRPr="00543F00" w:rsidRDefault="000A635F" w:rsidP="000A635F">
            <w:pPr>
              <w:pStyle w:val="Paragrafoelenco"/>
              <w:numPr>
                <w:ilvl w:val="0"/>
                <w:numId w:val="3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543F00">
              <w:rPr>
                <w:rFonts w:ascii="Arial" w:hAnsi="Arial" w:cs="Arial"/>
                <w:sz w:val="18"/>
                <w:szCs w:val="18"/>
              </w:rPr>
              <w:t>gestione  e</w:t>
            </w:r>
            <w:proofErr w:type="gramEnd"/>
            <w:r w:rsidRPr="00543F00">
              <w:rPr>
                <w:rFonts w:ascii="Arial" w:hAnsi="Arial" w:cs="Arial"/>
                <w:sz w:val="18"/>
                <w:szCs w:val="18"/>
              </w:rPr>
              <w:t xml:space="preserve"> manutenzione delle attrezzature per l’applicazione di prodotti fitosanitari e tecniche specifiche di irrorazione ( ad es. irrorazione a basso volume e ugelli a bassa deriva );</w:t>
            </w:r>
          </w:p>
        </w:tc>
        <w:tc>
          <w:tcPr>
            <w:tcW w:w="1477" w:type="dxa"/>
            <w:vAlign w:val="center"/>
          </w:tcPr>
          <w:p w14:paraId="4826FE53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ON LINE</w:t>
            </w:r>
          </w:p>
          <w:p w14:paraId="1AF78C9F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635F" w:rsidRPr="00810177" w14:paraId="45458275" w14:textId="77777777" w:rsidTr="00495F99">
        <w:trPr>
          <w:trHeight w:val="300"/>
        </w:trPr>
        <w:tc>
          <w:tcPr>
            <w:tcW w:w="1346" w:type="dxa"/>
            <w:shd w:val="clear" w:color="auto" w:fill="92D050"/>
          </w:tcPr>
          <w:p w14:paraId="49A48439" w14:textId="42A2BB9B" w:rsidR="000A635F" w:rsidRPr="00810177" w:rsidRDefault="000A635F" w:rsidP="00D520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29/0672022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47716270" w14:textId="0D1AA7B3" w:rsidR="000A635F" w:rsidRPr="00810177" w:rsidRDefault="002A42E8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17,00</w:t>
            </w:r>
          </w:p>
        </w:tc>
        <w:tc>
          <w:tcPr>
            <w:tcW w:w="567" w:type="dxa"/>
            <w:shd w:val="clear" w:color="auto" w:fill="92D050"/>
            <w:vAlign w:val="center"/>
          </w:tcPr>
          <w:p w14:paraId="63DA3375" w14:textId="66A422A0" w:rsidR="000A635F" w:rsidRPr="00810177" w:rsidRDefault="002A42E8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18,00</w:t>
            </w:r>
          </w:p>
        </w:tc>
        <w:tc>
          <w:tcPr>
            <w:tcW w:w="631" w:type="dxa"/>
            <w:shd w:val="clear" w:color="auto" w:fill="92D050"/>
            <w:vAlign w:val="center"/>
          </w:tcPr>
          <w:p w14:paraId="44F5085D" w14:textId="41D13395" w:rsidR="000A635F" w:rsidRPr="00810177" w:rsidRDefault="002A42E8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074EB11A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3" w:type="dxa"/>
            <w:shd w:val="clear" w:color="auto" w:fill="92D050"/>
          </w:tcPr>
          <w:p w14:paraId="70ECF9B3" w14:textId="77777777" w:rsidR="000A635F" w:rsidRPr="00810177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APPROFONDIMENTO Modulo </w:t>
            </w:r>
            <w:proofErr w:type="gramStart"/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V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  e</w:t>
            </w:r>
            <w:proofErr w:type="gramEnd"/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 Modulo VI</w:t>
            </w:r>
          </w:p>
        </w:tc>
        <w:tc>
          <w:tcPr>
            <w:tcW w:w="1477" w:type="dxa"/>
            <w:shd w:val="clear" w:color="auto" w:fill="92D050"/>
            <w:vAlign w:val="center"/>
          </w:tcPr>
          <w:p w14:paraId="4E343E43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ASINCRONA</w:t>
            </w:r>
          </w:p>
        </w:tc>
      </w:tr>
    </w:tbl>
    <w:p w14:paraId="6B7B92B0" w14:textId="77777777" w:rsidR="006C62E1" w:rsidRDefault="006C62E1" w:rsidP="006C62E1">
      <w:pPr>
        <w:jc w:val="right"/>
        <w:rPr>
          <w:rFonts w:ascii="Arial Narrow" w:hAnsi="Arial Narrow"/>
          <w:sz w:val="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992"/>
      </w:tblGrid>
      <w:tr w:rsidR="006C62E1" w14:paraId="35D1EE5E" w14:textId="77777777" w:rsidTr="006C62E1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767E3" w14:textId="77777777" w:rsidR="006C62E1" w:rsidRDefault="006C62E1">
            <w:pPr>
              <w:ind w:rightChars="-195" w:right="-39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TOTALE ORE CORSO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97CB4" w14:textId="5E9298F4" w:rsidR="006C62E1" w:rsidRDefault="002A42E8">
            <w:pPr>
              <w:ind w:leftChars="-55" w:left="-11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</w:t>
            </w:r>
          </w:p>
        </w:tc>
      </w:tr>
    </w:tbl>
    <w:p w14:paraId="51B251FB" w14:textId="77777777" w:rsidR="006C62E1" w:rsidRDefault="006C62E1" w:rsidP="006C62E1">
      <w:pPr>
        <w:rPr>
          <w:rFonts w:ascii="Arial Narrow" w:hAnsi="Arial Narrow"/>
          <w:sz w:val="10"/>
          <w:szCs w:val="10"/>
        </w:rPr>
      </w:pPr>
    </w:p>
    <w:p w14:paraId="40FFEF1D" w14:textId="77777777" w:rsidR="006C62E1" w:rsidRDefault="006C62E1" w:rsidP="006C62E1">
      <w:pPr>
        <w:rPr>
          <w:rFonts w:ascii="Arial Narrow" w:hAnsi="Arial Narrow"/>
          <w:u w:val="single"/>
        </w:rPr>
      </w:pPr>
      <w:r>
        <w:rPr>
          <w:rFonts w:ascii="Arial Narrow" w:hAnsi="Arial Narrow"/>
        </w:rPr>
        <w:t xml:space="preserve">Nota: </w:t>
      </w:r>
      <w:r>
        <w:rPr>
          <w:rFonts w:ascii="Arial Narrow" w:hAnsi="Arial Narrow"/>
          <w:u w:val="single"/>
        </w:rPr>
        <w:t>la presente documentazione va inviata alla sede regionale TASSATIVAMENTE entro 15 giorni dalla data di inizio dell’attività formativa.</w:t>
      </w:r>
    </w:p>
    <w:p w14:paraId="3584F8B6" w14:textId="77777777" w:rsidR="006C62E1" w:rsidRDefault="006C62E1" w:rsidP="006C62E1">
      <w:pPr>
        <w:rPr>
          <w:rFonts w:ascii="Arial Narrow" w:hAnsi="Arial Narrow"/>
          <w:u w:val="single"/>
        </w:rPr>
      </w:pPr>
    </w:p>
    <w:p w14:paraId="49463B67" w14:textId="44FFC4C2" w:rsidR="006C62E1" w:rsidRDefault="000A635F" w:rsidP="000A635F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</w:t>
      </w:r>
      <w:r w:rsidR="006C62E1">
        <w:rPr>
          <w:rFonts w:ascii="Arial Narrow" w:hAnsi="Arial Narrow"/>
        </w:rPr>
        <w:t>Timbro e firma del Segretario provinciale</w:t>
      </w:r>
    </w:p>
    <w:p w14:paraId="2661BDBB" w14:textId="77777777" w:rsidR="006C62E1" w:rsidRDefault="006C62E1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0EB86436" w14:textId="7E4B88ED" w:rsidR="006C62E1" w:rsidRDefault="006C62E1" w:rsidP="007347A4">
      <w:pPr>
        <w:rPr>
          <w:rFonts w:ascii="Arial Narrow" w:hAnsi="Arial Narrow"/>
        </w:rPr>
      </w:pPr>
      <w:r>
        <w:rPr>
          <w:rFonts w:ascii="Arial Narrow" w:hAnsi="Arial Narrow"/>
        </w:rPr>
        <w:t>Data</w:t>
      </w:r>
      <w:r w:rsidR="000A635F">
        <w:rPr>
          <w:rFonts w:ascii="Arial Narrow" w:hAnsi="Arial Narrow"/>
        </w:rPr>
        <w:t xml:space="preserve"> 4 maggio 2022</w:t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7347A4">
        <w:rPr>
          <w:rFonts w:ascii="Arial Narrow" w:hAnsi="Arial Narrow"/>
        </w:rPr>
        <w:tab/>
      </w:r>
      <w:r>
        <w:rPr>
          <w:rFonts w:ascii="Arial Narrow" w:hAnsi="Arial Narrow"/>
        </w:rPr>
        <w:t>Timbro e firma del Direttore del corso</w:t>
      </w:r>
    </w:p>
    <w:p w14:paraId="52E924B6" w14:textId="77777777" w:rsidR="006C62E1" w:rsidRDefault="006C62E1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3F804217" w14:textId="77777777" w:rsidR="007347A4" w:rsidRDefault="007347A4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045BB485" w14:textId="1A22CA35" w:rsidR="006C62E1" w:rsidRDefault="006C62E1" w:rsidP="006C62E1">
      <w:pPr>
        <w:pStyle w:val="Corpodeltesto2"/>
        <w:rPr>
          <w:rFonts w:ascii="Arial Narrow" w:hAnsi="Arial Narrow"/>
          <w:sz w:val="8"/>
        </w:rPr>
      </w:pPr>
      <w:r>
        <w:rPr>
          <w:rFonts w:ascii="Arial Narrow" w:hAnsi="Arial Narrow"/>
        </w:rPr>
        <w:t>N.B.: Si informa che, durante lo svolgimento delle azioni formative, l’orario delle stesse potrà subire eventuali variazioni su specifica richiesta della maggioranza, previa comunicazione a TUTTI i partecipanti.</w:t>
      </w:r>
    </w:p>
    <w:p w14:paraId="4D291647" w14:textId="77777777" w:rsidR="007F5BCB" w:rsidRDefault="007F5BCB">
      <w:pPr>
        <w:jc w:val="right"/>
        <w:rPr>
          <w:rFonts w:ascii="Arial Narrow" w:hAnsi="Arial Narrow"/>
          <w:sz w:val="8"/>
        </w:rPr>
      </w:pPr>
    </w:p>
    <w:sectPr w:rsidR="007F5BCB" w:rsidSect="005A4073">
      <w:pgSz w:w="16840" w:h="11907" w:orient="landscape" w:code="9"/>
      <w:pgMar w:top="709" w:right="1418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4AE9F9" w14:textId="77777777" w:rsidR="005361AD" w:rsidRDefault="005361AD">
      <w:r>
        <w:separator/>
      </w:r>
    </w:p>
  </w:endnote>
  <w:endnote w:type="continuationSeparator" w:id="0">
    <w:p w14:paraId="7A916635" w14:textId="77777777" w:rsidR="005361AD" w:rsidRDefault="005361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man 10cpi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7F2D5F" w14:textId="77777777" w:rsidR="005361AD" w:rsidRDefault="005361AD">
      <w:r>
        <w:separator/>
      </w:r>
    </w:p>
  </w:footnote>
  <w:footnote w:type="continuationSeparator" w:id="0">
    <w:p w14:paraId="49CE8ACB" w14:textId="77777777" w:rsidR="005361AD" w:rsidRDefault="005361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30AA0"/>
    <w:multiLevelType w:val="hybridMultilevel"/>
    <w:tmpl w:val="7FF08A1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17797"/>
    <w:multiLevelType w:val="hybridMultilevel"/>
    <w:tmpl w:val="7492859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F2096"/>
    <w:multiLevelType w:val="hybridMultilevel"/>
    <w:tmpl w:val="C0062C1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BD4577"/>
    <w:multiLevelType w:val="hybridMultilevel"/>
    <w:tmpl w:val="775EE74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0093CFC"/>
    <w:multiLevelType w:val="hybridMultilevel"/>
    <w:tmpl w:val="DF4E328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205317"/>
    <w:multiLevelType w:val="hybridMultilevel"/>
    <w:tmpl w:val="D0D40B7E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126B89"/>
    <w:multiLevelType w:val="hybridMultilevel"/>
    <w:tmpl w:val="A4EEE49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F75775"/>
    <w:multiLevelType w:val="hybridMultilevel"/>
    <w:tmpl w:val="FCE4854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ED53BD"/>
    <w:multiLevelType w:val="hybridMultilevel"/>
    <w:tmpl w:val="8688A0F6"/>
    <w:lvl w:ilvl="0" w:tplc="AFD03F1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C5169D7"/>
    <w:multiLevelType w:val="hybridMultilevel"/>
    <w:tmpl w:val="212AA228"/>
    <w:lvl w:ilvl="0" w:tplc="16C250F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D1F4AAC"/>
    <w:multiLevelType w:val="hybridMultilevel"/>
    <w:tmpl w:val="BA76B2C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9D188E"/>
    <w:multiLevelType w:val="hybridMultilevel"/>
    <w:tmpl w:val="B6F2012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1537475"/>
    <w:multiLevelType w:val="hybridMultilevel"/>
    <w:tmpl w:val="DC845A3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616D47"/>
    <w:multiLevelType w:val="hybridMultilevel"/>
    <w:tmpl w:val="DF8232F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3212429"/>
    <w:multiLevelType w:val="hybridMultilevel"/>
    <w:tmpl w:val="DA06D88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963B40"/>
    <w:multiLevelType w:val="hybridMultilevel"/>
    <w:tmpl w:val="8D54550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2AF74F5"/>
    <w:multiLevelType w:val="hybridMultilevel"/>
    <w:tmpl w:val="B978BDF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82E5D65"/>
    <w:multiLevelType w:val="hybridMultilevel"/>
    <w:tmpl w:val="60F2B5A8"/>
    <w:lvl w:ilvl="0" w:tplc="AFD03F10"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4C4C4130"/>
    <w:multiLevelType w:val="hybridMultilevel"/>
    <w:tmpl w:val="3B1AD5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C621024"/>
    <w:multiLevelType w:val="hybridMultilevel"/>
    <w:tmpl w:val="C1A0C55A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FC2611"/>
    <w:multiLevelType w:val="hybridMultilevel"/>
    <w:tmpl w:val="30B6146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1446F3C"/>
    <w:multiLevelType w:val="hybridMultilevel"/>
    <w:tmpl w:val="1C1000E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78A21E3"/>
    <w:multiLevelType w:val="hybridMultilevel"/>
    <w:tmpl w:val="9D6CD63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032CD4"/>
    <w:multiLevelType w:val="hybridMultilevel"/>
    <w:tmpl w:val="EB8605C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B495985"/>
    <w:multiLevelType w:val="hybridMultilevel"/>
    <w:tmpl w:val="EA1CD0A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3A41C6"/>
    <w:multiLevelType w:val="hybridMultilevel"/>
    <w:tmpl w:val="28523EF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0030092"/>
    <w:multiLevelType w:val="hybridMultilevel"/>
    <w:tmpl w:val="FCCCCF88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6048525">
    <w:abstractNumId w:val="9"/>
  </w:num>
  <w:num w:numId="2" w16cid:durableId="711421187">
    <w:abstractNumId w:val="18"/>
  </w:num>
  <w:num w:numId="3" w16cid:durableId="957445643">
    <w:abstractNumId w:val="12"/>
  </w:num>
  <w:num w:numId="4" w16cid:durableId="1699355581">
    <w:abstractNumId w:val="2"/>
  </w:num>
  <w:num w:numId="5" w16cid:durableId="95636559">
    <w:abstractNumId w:val="4"/>
  </w:num>
  <w:num w:numId="6" w16cid:durableId="1747846551">
    <w:abstractNumId w:val="22"/>
  </w:num>
  <w:num w:numId="7" w16cid:durableId="1420441901">
    <w:abstractNumId w:val="7"/>
  </w:num>
  <w:num w:numId="8" w16cid:durableId="652367408">
    <w:abstractNumId w:val="8"/>
  </w:num>
  <w:num w:numId="9" w16cid:durableId="1019813042">
    <w:abstractNumId w:val="10"/>
  </w:num>
  <w:num w:numId="10" w16cid:durableId="1161507212">
    <w:abstractNumId w:val="1"/>
  </w:num>
  <w:num w:numId="11" w16cid:durableId="1012221776">
    <w:abstractNumId w:val="0"/>
  </w:num>
  <w:num w:numId="12" w16cid:durableId="544098634">
    <w:abstractNumId w:val="17"/>
  </w:num>
  <w:num w:numId="13" w16cid:durableId="2102139145">
    <w:abstractNumId w:val="19"/>
  </w:num>
  <w:num w:numId="14" w16cid:durableId="2062748821">
    <w:abstractNumId w:val="24"/>
  </w:num>
  <w:num w:numId="15" w16cid:durableId="1059091885">
    <w:abstractNumId w:val="14"/>
  </w:num>
  <w:num w:numId="16" w16cid:durableId="1612467442">
    <w:abstractNumId w:val="6"/>
  </w:num>
  <w:num w:numId="17" w16cid:durableId="139153691">
    <w:abstractNumId w:val="5"/>
  </w:num>
  <w:num w:numId="18" w16cid:durableId="156654289">
    <w:abstractNumId w:val="26"/>
  </w:num>
  <w:num w:numId="19" w16cid:durableId="885793956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69452931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69515900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569059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819928369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58018562">
    <w:abstractNumId w:val="21"/>
  </w:num>
  <w:num w:numId="25" w16cid:durableId="1173684792">
    <w:abstractNumId w:val="13"/>
  </w:num>
  <w:num w:numId="26" w16cid:durableId="1457723594">
    <w:abstractNumId w:val="3"/>
  </w:num>
  <w:num w:numId="27" w16cid:durableId="768039198">
    <w:abstractNumId w:val="15"/>
  </w:num>
  <w:num w:numId="28" w16cid:durableId="473177639">
    <w:abstractNumId w:val="16"/>
  </w:num>
  <w:num w:numId="29" w16cid:durableId="1759206851">
    <w:abstractNumId w:val="25"/>
  </w:num>
  <w:num w:numId="30" w16cid:durableId="1354769007">
    <w:abstractNumId w:val="23"/>
  </w:num>
  <w:num w:numId="31" w16cid:durableId="756369968">
    <w:abstractNumId w:val="20"/>
  </w:num>
  <w:num w:numId="32" w16cid:durableId="163224302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715"/>
    <w:rsid w:val="00001193"/>
    <w:rsid w:val="0000503C"/>
    <w:rsid w:val="00005218"/>
    <w:rsid w:val="000161D8"/>
    <w:rsid w:val="0003471D"/>
    <w:rsid w:val="00051A71"/>
    <w:rsid w:val="00070D49"/>
    <w:rsid w:val="00084ED9"/>
    <w:rsid w:val="0009236E"/>
    <w:rsid w:val="000A51A6"/>
    <w:rsid w:val="000A635F"/>
    <w:rsid w:val="000A716B"/>
    <w:rsid w:val="000B47A0"/>
    <w:rsid w:val="000C3912"/>
    <w:rsid w:val="000C4376"/>
    <w:rsid w:val="000D5D8F"/>
    <w:rsid w:val="000F0939"/>
    <w:rsid w:val="00103689"/>
    <w:rsid w:val="00112FFF"/>
    <w:rsid w:val="00120719"/>
    <w:rsid w:val="001543A7"/>
    <w:rsid w:val="00161032"/>
    <w:rsid w:val="0016703B"/>
    <w:rsid w:val="0018691E"/>
    <w:rsid w:val="00192B84"/>
    <w:rsid w:val="001933A3"/>
    <w:rsid w:val="001A33F1"/>
    <w:rsid w:val="001A4527"/>
    <w:rsid w:val="001A459E"/>
    <w:rsid w:val="001A618C"/>
    <w:rsid w:val="001B0560"/>
    <w:rsid w:val="001B6D1E"/>
    <w:rsid w:val="001D6F7E"/>
    <w:rsid w:val="001F0654"/>
    <w:rsid w:val="001F7C96"/>
    <w:rsid w:val="00202AD6"/>
    <w:rsid w:val="002165F8"/>
    <w:rsid w:val="00221390"/>
    <w:rsid w:val="0024493A"/>
    <w:rsid w:val="002528AA"/>
    <w:rsid w:val="00273C17"/>
    <w:rsid w:val="0027536A"/>
    <w:rsid w:val="00281832"/>
    <w:rsid w:val="00281E2F"/>
    <w:rsid w:val="00283839"/>
    <w:rsid w:val="00297A3F"/>
    <w:rsid w:val="002A3233"/>
    <w:rsid w:val="002A39F7"/>
    <w:rsid w:val="002A42E8"/>
    <w:rsid w:val="002B254B"/>
    <w:rsid w:val="002C364F"/>
    <w:rsid w:val="002D7999"/>
    <w:rsid w:val="003032E4"/>
    <w:rsid w:val="00311896"/>
    <w:rsid w:val="00321EDC"/>
    <w:rsid w:val="00323B3D"/>
    <w:rsid w:val="003412B0"/>
    <w:rsid w:val="00342826"/>
    <w:rsid w:val="0035124D"/>
    <w:rsid w:val="00356F34"/>
    <w:rsid w:val="00372041"/>
    <w:rsid w:val="00381589"/>
    <w:rsid w:val="00397EA1"/>
    <w:rsid w:val="003A1C19"/>
    <w:rsid w:val="003B7DB7"/>
    <w:rsid w:val="003E2F00"/>
    <w:rsid w:val="003E49C4"/>
    <w:rsid w:val="004048AC"/>
    <w:rsid w:val="004078DF"/>
    <w:rsid w:val="00412945"/>
    <w:rsid w:val="004248F2"/>
    <w:rsid w:val="00432C39"/>
    <w:rsid w:val="00434BA6"/>
    <w:rsid w:val="004463EB"/>
    <w:rsid w:val="00446D45"/>
    <w:rsid w:val="00467D83"/>
    <w:rsid w:val="0047014B"/>
    <w:rsid w:val="00483B58"/>
    <w:rsid w:val="004860F7"/>
    <w:rsid w:val="004956A9"/>
    <w:rsid w:val="00495F92"/>
    <w:rsid w:val="00495F99"/>
    <w:rsid w:val="004976BE"/>
    <w:rsid w:val="004A3F08"/>
    <w:rsid w:val="004D48C7"/>
    <w:rsid w:val="004E75CE"/>
    <w:rsid w:val="004F3D5F"/>
    <w:rsid w:val="00507F51"/>
    <w:rsid w:val="00511A8C"/>
    <w:rsid w:val="00534F19"/>
    <w:rsid w:val="005361AD"/>
    <w:rsid w:val="005375BD"/>
    <w:rsid w:val="005468C9"/>
    <w:rsid w:val="00547659"/>
    <w:rsid w:val="00562A0C"/>
    <w:rsid w:val="00563C90"/>
    <w:rsid w:val="00573E5B"/>
    <w:rsid w:val="005924C2"/>
    <w:rsid w:val="005A1488"/>
    <w:rsid w:val="005A4073"/>
    <w:rsid w:val="005C04D9"/>
    <w:rsid w:val="005C1A6B"/>
    <w:rsid w:val="00604D75"/>
    <w:rsid w:val="00605B64"/>
    <w:rsid w:val="0061059C"/>
    <w:rsid w:val="0062150F"/>
    <w:rsid w:val="00623382"/>
    <w:rsid w:val="0063296C"/>
    <w:rsid w:val="00663A1F"/>
    <w:rsid w:val="006707A6"/>
    <w:rsid w:val="0069642A"/>
    <w:rsid w:val="006A1316"/>
    <w:rsid w:val="006A1BF8"/>
    <w:rsid w:val="006A4316"/>
    <w:rsid w:val="006B4450"/>
    <w:rsid w:val="006C00A4"/>
    <w:rsid w:val="006C6170"/>
    <w:rsid w:val="006C62E1"/>
    <w:rsid w:val="006C7978"/>
    <w:rsid w:val="006E0D02"/>
    <w:rsid w:val="0072221A"/>
    <w:rsid w:val="007303FB"/>
    <w:rsid w:val="00733CF3"/>
    <w:rsid w:val="007347A4"/>
    <w:rsid w:val="00796BF8"/>
    <w:rsid w:val="007975E3"/>
    <w:rsid w:val="007A520D"/>
    <w:rsid w:val="007A6411"/>
    <w:rsid w:val="007B7CEA"/>
    <w:rsid w:val="007F5BCB"/>
    <w:rsid w:val="008019A9"/>
    <w:rsid w:val="008147C8"/>
    <w:rsid w:val="0081762C"/>
    <w:rsid w:val="00824AC4"/>
    <w:rsid w:val="00833DC6"/>
    <w:rsid w:val="00846DA9"/>
    <w:rsid w:val="00850F9B"/>
    <w:rsid w:val="00872691"/>
    <w:rsid w:val="00875917"/>
    <w:rsid w:val="008819C0"/>
    <w:rsid w:val="00890C5C"/>
    <w:rsid w:val="008A1EF2"/>
    <w:rsid w:val="008B13B9"/>
    <w:rsid w:val="008B7598"/>
    <w:rsid w:val="008C1DA9"/>
    <w:rsid w:val="008D62A1"/>
    <w:rsid w:val="008D78CE"/>
    <w:rsid w:val="008E4811"/>
    <w:rsid w:val="008E6A82"/>
    <w:rsid w:val="008F5774"/>
    <w:rsid w:val="0090670B"/>
    <w:rsid w:val="00910A31"/>
    <w:rsid w:val="00923115"/>
    <w:rsid w:val="00924A6B"/>
    <w:rsid w:val="009255F3"/>
    <w:rsid w:val="009460EF"/>
    <w:rsid w:val="00960467"/>
    <w:rsid w:val="0096789C"/>
    <w:rsid w:val="0097453D"/>
    <w:rsid w:val="00975979"/>
    <w:rsid w:val="009B5E2E"/>
    <w:rsid w:val="009B6548"/>
    <w:rsid w:val="009C7F8B"/>
    <w:rsid w:val="009D5178"/>
    <w:rsid w:val="009E09B6"/>
    <w:rsid w:val="009E7149"/>
    <w:rsid w:val="009F386A"/>
    <w:rsid w:val="00A03887"/>
    <w:rsid w:val="00A17B21"/>
    <w:rsid w:val="00A21300"/>
    <w:rsid w:val="00A21E23"/>
    <w:rsid w:val="00A35715"/>
    <w:rsid w:val="00A50DE6"/>
    <w:rsid w:val="00A60055"/>
    <w:rsid w:val="00A61409"/>
    <w:rsid w:val="00A6500F"/>
    <w:rsid w:val="00A65DB4"/>
    <w:rsid w:val="00A7673B"/>
    <w:rsid w:val="00A76A8B"/>
    <w:rsid w:val="00A82F6C"/>
    <w:rsid w:val="00A86C3E"/>
    <w:rsid w:val="00AA47C6"/>
    <w:rsid w:val="00AC29D1"/>
    <w:rsid w:val="00AC4AAC"/>
    <w:rsid w:val="00AD3AC7"/>
    <w:rsid w:val="00AD60CC"/>
    <w:rsid w:val="00AE38CC"/>
    <w:rsid w:val="00B017AF"/>
    <w:rsid w:val="00B01EB6"/>
    <w:rsid w:val="00B05300"/>
    <w:rsid w:val="00B13CFD"/>
    <w:rsid w:val="00B3145B"/>
    <w:rsid w:val="00B33E3D"/>
    <w:rsid w:val="00B508A6"/>
    <w:rsid w:val="00B6485C"/>
    <w:rsid w:val="00B64D94"/>
    <w:rsid w:val="00B71BC5"/>
    <w:rsid w:val="00B90542"/>
    <w:rsid w:val="00B93336"/>
    <w:rsid w:val="00BA02B1"/>
    <w:rsid w:val="00BA6C0E"/>
    <w:rsid w:val="00BD7CCC"/>
    <w:rsid w:val="00C02207"/>
    <w:rsid w:val="00C063D4"/>
    <w:rsid w:val="00C20825"/>
    <w:rsid w:val="00C47BBF"/>
    <w:rsid w:val="00C55D2B"/>
    <w:rsid w:val="00C86BD3"/>
    <w:rsid w:val="00C90826"/>
    <w:rsid w:val="00C913C5"/>
    <w:rsid w:val="00CA0CBA"/>
    <w:rsid w:val="00CA2BE4"/>
    <w:rsid w:val="00CA6B5E"/>
    <w:rsid w:val="00CB51BC"/>
    <w:rsid w:val="00CB6C00"/>
    <w:rsid w:val="00D64D38"/>
    <w:rsid w:val="00D73155"/>
    <w:rsid w:val="00D741D1"/>
    <w:rsid w:val="00DA61DA"/>
    <w:rsid w:val="00DB2D16"/>
    <w:rsid w:val="00DB5F1B"/>
    <w:rsid w:val="00DD0E75"/>
    <w:rsid w:val="00E0578C"/>
    <w:rsid w:val="00E15497"/>
    <w:rsid w:val="00E15558"/>
    <w:rsid w:val="00E1794E"/>
    <w:rsid w:val="00E21EB4"/>
    <w:rsid w:val="00E272DD"/>
    <w:rsid w:val="00E40AC4"/>
    <w:rsid w:val="00E70402"/>
    <w:rsid w:val="00E730E7"/>
    <w:rsid w:val="00E8526D"/>
    <w:rsid w:val="00E93B14"/>
    <w:rsid w:val="00F306F0"/>
    <w:rsid w:val="00F3511F"/>
    <w:rsid w:val="00F35C2F"/>
    <w:rsid w:val="00F50855"/>
    <w:rsid w:val="00F603F2"/>
    <w:rsid w:val="00F6792F"/>
    <w:rsid w:val="00F80DEE"/>
    <w:rsid w:val="00F869BC"/>
    <w:rsid w:val="00F97C53"/>
    <w:rsid w:val="00FA4981"/>
    <w:rsid w:val="00FB4C35"/>
    <w:rsid w:val="00FB6220"/>
    <w:rsid w:val="00FC034A"/>
    <w:rsid w:val="00FC6E6C"/>
    <w:rsid w:val="00FC796A"/>
    <w:rsid w:val="00FE762D"/>
    <w:rsid w:val="00FF7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D5C193"/>
  <w15:docId w15:val="{410E9813-88D5-4C99-A5C0-B4B22D664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Roman 10cpi" w:eastAsia="Times New Roman" w:hAnsi="Roman 10cpi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6B5E"/>
  </w:style>
  <w:style w:type="paragraph" w:styleId="Titolo1">
    <w:name w:val="heading 1"/>
    <w:basedOn w:val="Normale"/>
    <w:next w:val="Normale"/>
    <w:qFormat/>
    <w:rsid w:val="00511A8C"/>
    <w:pPr>
      <w:keepNext/>
      <w:jc w:val="center"/>
      <w:outlineLvl w:val="0"/>
    </w:pPr>
    <w:rPr>
      <w:rFonts w:ascii="Arial" w:hAnsi="Arial"/>
      <w:b/>
      <w:sz w:val="24"/>
    </w:rPr>
  </w:style>
  <w:style w:type="paragraph" w:styleId="Titolo3">
    <w:name w:val="heading 3"/>
    <w:basedOn w:val="Normale"/>
    <w:next w:val="Normale"/>
    <w:qFormat/>
    <w:rsid w:val="006E0D0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rsid w:val="00511A8C"/>
    <w:pPr>
      <w:keepNext/>
      <w:jc w:val="center"/>
      <w:outlineLvl w:val="3"/>
    </w:pPr>
    <w:rPr>
      <w:rFonts w:ascii="Arial" w:hAnsi="Arial" w:cs="Arial"/>
      <w:bCs/>
      <w:i/>
      <w:iCs/>
      <w:sz w:val="16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511A8C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511A8C"/>
    <w:pPr>
      <w:tabs>
        <w:tab w:val="center" w:pos="4819"/>
        <w:tab w:val="right" w:pos="9638"/>
      </w:tabs>
    </w:pPr>
  </w:style>
  <w:style w:type="paragraph" w:customStyle="1" w:styleId="Corpotesto1">
    <w:name w:val="Corpo testo1"/>
    <w:basedOn w:val="Normale"/>
    <w:rsid w:val="00511A8C"/>
    <w:pPr>
      <w:jc w:val="both"/>
    </w:pPr>
    <w:rPr>
      <w:rFonts w:ascii="Arial" w:hAnsi="Arial"/>
      <w:sz w:val="24"/>
    </w:rPr>
  </w:style>
  <w:style w:type="character" w:styleId="Numeropagina">
    <w:name w:val="page number"/>
    <w:basedOn w:val="Carpredefinitoparagrafo"/>
    <w:rsid w:val="00511A8C"/>
  </w:style>
  <w:style w:type="paragraph" w:styleId="Corpodeltesto2">
    <w:name w:val="Body Text 2"/>
    <w:basedOn w:val="Normale"/>
    <w:link w:val="Corpodeltesto2Carattere"/>
    <w:rsid w:val="00511A8C"/>
    <w:rPr>
      <w:rFonts w:ascii="Arial" w:hAnsi="Arial"/>
      <w:sz w:val="16"/>
      <w:szCs w:val="16"/>
    </w:rPr>
  </w:style>
  <w:style w:type="table" w:styleId="Grigliatabella">
    <w:name w:val="Table Grid"/>
    <w:basedOn w:val="Tabellanormale"/>
    <w:rsid w:val="00563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FE762D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64D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orpodeltesto2Carattere">
    <w:name w:val="Corpo del testo 2 Carattere"/>
    <w:link w:val="Corpodeltesto2"/>
    <w:rsid w:val="001A4527"/>
    <w:rPr>
      <w:rFonts w:ascii="Arial" w:hAnsi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57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4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MODULISTICA%2099\3G-%20Calendario%20cors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703260-B393-4472-BED2-063984904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3G- Calendario corso.dot</Template>
  <TotalTime>14</TotalTime>
  <Pages>1</Pages>
  <Words>898</Words>
  <Characters>5125</Characters>
  <Application>Microsoft Office Word</Application>
  <DocSecurity>0</DocSecurity>
  <Lines>42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</vt:lpstr>
    </vt:vector>
  </TitlesOfParts>
  <Company>IRER</Company>
  <LinksUpToDate>false</LinksUpToDate>
  <CharactersWithSpaces>6011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</dc:title>
  <dc:creator>Regione Lombardia</dc:creator>
  <cp:lastModifiedBy>Confagricoltura Sondrio</cp:lastModifiedBy>
  <cp:revision>6</cp:revision>
  <cp:lastPrinted>2022-05-04T07:00:00Z</cp:lastPrinted>
  <dcterms:created xsi:type="dcterms:W3CDTF">2022-03-30T07:18:00Z</dcterms:created>
  <dcterms:modified xsi:type="dcterms:W3CDTF">2022-05-04T07:01:00Z</dcterms:modified>
</cp:coreProperties>
</file>